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ADD" w:rsidRPr="00B8364E" w:rsidRDefault="00CF20D0" w:rsidP="008A621D">
      <w:pPr>
        <w:rPr>
          <w:sz w:val="4"/>
          <w:szCs w:val="4"/>
        </w:rPr>
      </w:pPr>
      <w:r>
        <w:rPr>
          <w:noProof/>
          <w:sz w:val="4"/>
          <w:szCs w:val="4"/>
          <w:lang w:eastAsia="en-GB"/>
        </w:rPr>
        <w:pict>
          <v:roundrect id="_x0000_s1035" style="position:absolute;margin-left:309.2pt;margin-top:-8.35pt;width:3in;height:175.5pt;z-index:251661311;mso-position-horizontal-relative:text;mso-position-vertical-relative:text" arcsize="10923f" fillcolor="white [3201]" strokecolor="black [3200]" strokeweight="5pt">
            <v:stroke linestyle="thickThin"/>
            <v:shadow color="#868686"/>
            <v:textbox style="mso-next-textbox:#_x0000_s1035">
              <w:txbxContent>
                <w:p w:rsidR="00296567" w:rsidRPr="008F6751" w:rsidRDefault="00296567" w:rsidP="00C6120D">
                  <w:pPr>
                    <w:rPr>
                      <w:rFonts w:ascii="SassoonCRInfant" w:hAnsi="SassoonCRInfant"/>
                      <w:b/>
                      <w:color w:val="FF0000"/>
                      <w:sz w:val="22"/>
                    </w:rPr>
                  </w:pPr>
                  <w:r w:rsidRPr="008F6751">
                    <w:rPr>
                      <w:rFonts w:ascii="SassoonCRInfant" w:hAnsi="SassoonCRInfant"/>
                      <w:b/>
                      <w:color w:val="FF0000"/>
                      <w:sz w:val="22"/>
                    </w:rPr>
                    <w:t>Learning at home</w:t>
                  </w:r>
                </w:p>
                <w:p w:rsidR="00296567" w:rsidRPr="00C6120D" w:rsidRDefault="00296567" w:rsidP="00C6120D">
                  <w:pPr>
                    <w:rPr>
                      <w:rFonts w:ascii="SassoonCRInfant" w:hAnsi="SassoonCRInfant"/>
                      <w:sz w:val="22"/>
                    </w:rPr>
                  </w:pPr>
                  <w:r w:rsidRPr="00C6120D">
                    <w:rPr>
                      <w:rFonts w:ascii="SassoonCRInfant" w:hAnsi="SassoonCRInfant"/>
                      <w:sz w:val="22"/>
                    </w:rPr>
                    <w:t xml:space="preserve">Please see your </w:t>
                  </w:r>
                  <w:r w:rsidR="00C6120D" w:rsidRPr="00C6120D">
                    <w:rPr>
                      <w:rFonts w:ascii="SassoonCRInfant" w:hAnsi="SassoonCRInfant"/>
                      <w:sz w:val="22"/>
                    </w:rPr>
                    <w:t>child’s</w:t>
                  </w:r>
                  <w:r w:rsidRPr="00C6120D">
                    <w:rPr>
                      <w:rFonts w:ascii="SassoonCRInfant" w:hAnsi="SassoonCRInfant"/>
                      <w:sz w:val="22"/>
                    </w:rPr>
                    <w:t xml:space="preserve"> homework diary for </w:t>
                  </w:r>
                  <w:r w:rsidR="00C6120D" w:rsidRPr="00C6120D">
                    <w:rPr>
                      <w:rFonts w:ascii="SassoonCRInfant" w:hAnsi="SassoonCRInfant"/>
                      <w:sz w:val="22"/>
                    </w:rPr>
                    <w:t>up to date HW. By P6 we expect pupils to take respo</w:t>
                  </w:r>
                  <w:r w:rsidR="00C6120D">
                    <w:rPr>
                      <w:rFonts w:ascii="SassoonCRInfant" w:hAnsi="SassoonCRInfant"/>
                      <w:sz w:val="22"/>
                    </w:rPr>
                    <w:t xml:space="preserve">nsibility for their own homework and be able to tell you what it is. Reading books and diaries should be brought and used each day- We aim for 30 minutes of reading in class each day and research has shown matching this at home can improve children’s reading. </w:t>
                  </w:r>
                </w:p>
                <w:p w:rsidR="009F15D6" w:rsidRPr="00F57AB3" w:rsidRDefault="009F15D6" w:rsidP="00F57AB3"/>
              </w:txbxContent>
            </v:textbox>
          </v:roundrect>
        </w:pict>
      </w:r>
      <w:r w:rsidR="008F6751">
        <w:rPr>
          <w:noProof/>
          <w:sz w:val="4"/>
          <w:szCs w:val="4"/>
          <w:lang w:eastAsia="en-GB"/>
        </w:rPr>
        <w:drawing>
          <wp:anchor distT="0" distB="0" distL="114300" distR="114300" simplePos="0" relativeHeight="251691008" behindDoc="0" locked="0" layoutInCell="1" allowOverlap="1">
            <wp:simplePos x="0" y="0"/>
            <wp:positionH relativeFrom="column">
              <wp:posOffset>3031490</wp:posOffset>
            </wp:positionH>
            <wp:positionV relativeFrom="paragraph">
              <wp:posOffset>-125095</wp:posOffset>
            </wp:positionV>
            <wp:extent cx="561975" cy="514350"/>
            <wp:effectExtent l="0" t="0" r="0" b="0"/>
            <wp:wrapSquare wrapText="bothSides"/>
            <wp:docPr id="6" name="Picture 16" descr="Image result for writing report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writing reports clipart"/>
                    <pic:cNvPicPr>
                      <a:picLocks noChangeAspect="1" noChangeArrowheads="1"/>
                    </pic:cNvPicPr>
                  </pic:nvPicPr>
                  <pic:blipFill>
                    <a:blip r:embed="rId6" cstate="print"/>
                    <a:srcRect/>
                    <a:stretch>
                      <a:fillRect/>
                    </a:stretch>
                  </pic:blipFill>
                  <pic:spPr bwMode="auto">
                    <a:xfrm>
                      <a:off x="0" y="0"/>
                      <a:ext cx="561975" cy="514350"/>
                    </a:xfrm>
                    <a:prstGeom prst="rect">
                      <a:avLst/>
                    </a:prstGeom>
                    <a:noFill/>
                    <a:ln w="9525">
                      <a:noFill/>
                      <a:miter lim="800000"/>
                      <a:headEnd/>
                      <a:tailEnd/>
                    </a:ln>
                  </pic:spPr>
                </pic:pic>
              </a:graphicData>
            </a:graphic>
          </wp:anchor>
        </w:drawing>
      </w:r>
      <w:r w:rsidR="00E95ADD">
        <w:t xml:space="preserve"> </w:t>
      </w:r>
    </w:p>
    <w:p w:rsidR="00E95ADD" w:rsidRDefault="00CF20D0">
      <w:r w:rsidRPr="00C86904">
        <w:rPr>
          <w:noProof/>
          <w:sz w:val="4"/>
          <w:szCs w:val="4"/>
          <w:lang w:eastAsia="en-GB"/>
        </w:rPr>
        <w:pict>
          <v:roundrect id="_x0000_s1027" style="position:absolute;margin-left:316.7pt;margin-top:155.85pt;width:258.75pt;height:49.5pt;z-index:251741184;mso-position-horizontal-relative:text;mso-position-vertical-relative:text" arcsize="10923f" fillcolor="black [3200]" strokecolor="#f2f2f2 [3041]" strokeweight="3pt">
            <v:shadow on="t" type="perspective" color="#7f7f7f [1601]" opacity=".5" offset="1pt" offset2="-1pt"/>
            <v:textbox style="mso-next-textbox:#_x0000_s1027">
              <w:txbxContent>
                <w:p w:rsidR="009F15D6" w:rsidRDefault="009F15D6" w:rsidP="00412142">
                  <w:pPr>
                    <w:jc w:val="center"/>
                    <w:rPr>
                      <w:rFonts w:ascii="SassoonCRInfant" w:hAnsi="SassoonCRInfant"/>
                      <w:sz w:val="36"/>
                      <w:szCs w:val="40"/>
                    </w:rPr>
                  </w:pPr>
                  <w:r>
                    <w:rPr>
                      <w:rFonts w:ascii="SassoonCRInfant" w:hAnsi="SassoonCRInfant"/>
                      <w:sz w:val="36"/>
                      <w:szCs w:val="40"/>
                    </w:rPr>
                    <w:t>The Human Body</w:t>
                  </w:r>
                </w:p>
                <w:p w:rsidR="009F15D6" w:rsidRPr="009F15D6" w:rsidRDefault="009F15D6" w:rsidP="00412142">
                  <w:pPr>
                    <w:jc w:val="center"/>
                    <w:rPr>
                      <w:rFonts w:ascii="SassoonCRInfant" w:hAnsi="SassoonCRInfant"/>
                      <w:sz w:val="22"/>
                      <w:szCs w:val="22"/>
                    </w:rPr>
                  </w:pPr>
                  <w:r w:rsidRPr="009F15D6">
                    <w:rPr>
                      <w:rFonts w:ascii="SassoonCRInfant" w:hAnsi="SassoonCRInfant"/>
                      <w:sz w:val="22"/>
                      <w:szCs w:val="22"/>
                    </w:rPr>
                    <w:t>Lots of S</w:t>
                  </w:r>
                  <w:r w:rsidR="00296567">
                    <w:rPr>
                      <w:rFonts w:ascii="SassoonCRInfant" w:hAnsi="SassoonCRInfant"/>
                      <w:sz w:val="22"/>
                      <w:szCs w:val="22"/>
                    </w:rPr>
                    <w:t xml:space="preserve">cience and Health and Wellbeing </w:t>
                  </w:r>
                  <w:r w:rsidR="00296567" w:rsidRPr="00296567">
                    <w:rPr>
                      <w:rFonts w:ascii="SassoonCRInfant" w:hAnsi="SassoonCRInfant"/>
                      <w:sz w:val="22"/>
                      <w:szCs w:val="22"/>
                    </w:rPr>
                    <w:sym w:font="Wingdings" w:char="F0E0"/>
                  </w:r>
                </w:p>
              </w:txbxContent>
            </v:textbox>
          </v:roundrect>
        </w:pict>
      </w:r>
      <w:r w:rsidRPr="00C86904">
        <w:rPr>
          <w:noProof/>
          <w:sz w:val="4"/>
          <w:szCs w:val="4"/>
          <w:lang w:eastAsia="en-GB"/>
        </w:rPr>
        <w:pict>
          <v:roundrect id="_x0000_s1028" style="position:absolute;margin-left:-24.7pt;margin-top:3.3pt;width:329.4pt;height:161.55pt;z-index:251662336;mso-position-horizontal-relative:text;mso-position-vertical-relative:text" arcsize="10923f" fillcolor="white [3201]" strokecolor="#c0504d [3205]" strokeweight="5pt">
            <v:stroke linestyle="thickThin"/>
            <v:shadow color="#868686"/>
            <v:textbox style="mso-next-textbox:#_x0000_s1028">
              <w:txbxContent>
                <w:p w:rsidR="009F15D6" w:rsidRPr="00223AE1" w:rsidRDefault="009F15D6" w:rsidP="00E95ADD">
                  <w:pPr>
                    <w:rPr>
                      <w:rFonts w:ascii="SassoonCRInfant" w:hAnsi="SassoonCRInfant"/>
                      <w:b/>
                      <w:sz w:val="22"/>
                      <w:szCs w:val="24"/>
                    </w:rPr>
                  </w:pPr>
                  <w:r w:rsidRPr="00223AE1">
                    <w:rPr>
                      <w:rFonts w:ascii="SassoonCRInfant" w:hAnsi="SassoonCRInfant"/>
                      <w:b/>
                      <w:sz w:val="22"/>
                      <w:szCs w:val="24"/>
                    </w:rPr>
                    <w:t>Language and Literacy</w:t>
                  </w:r>
                </w:p>
                <w:p w:rsidR="00296567" w:rsidRPr="00223AE1" w:rsidRDefault="009F15D6" w:rsidP="009B73AC">
                  <w:pPr>
                    <w:jc w:val="both"/>
                    <w:rPr>
                      <w:rFonts w:ascii="SassoonCRInfant" w:hAnsi="SassoonCRInfant"/>
                      <w:sz w:val="22"/>
                      <w:szCs w:val="24"/>
                    </w:rPr>
                  </w:pPr>
                  <w:r w:rsidRPr="00223AE1">
                    <w:rPr>
                      <w:rFonts w:ascii="SassoonCRInfant" w:hAnsi="SassoonCRInfant"/>
                      <w:sz w:val="22"/>
                      <w:szCs w:val="24"/>
                    </w:rPr>
                    <w:t>In reading lessons we will be</w:t>
                  </w:r>
                  <w:r>
                    <w:rPr>
                      <w:rFonts w:ascii="SassoonCRInfant" w:hAnsi="SassoonCRInfant"/>
                      <w:sz w:val="22"/>
                      <w:szCs w:val="24"/>
                    </w:rPr>
                    <w:t xml:space="preserve"> engaging with different </w:t>
                  </w:r>
                  <w:r w:rsidR="00C6120D">
                    <w:rPr>
                      <w:rFonts w:ascii="SassoonCRInfant" w:hAnsi="SassoonCRInfant"/>
                      <w:sz w:val="22"/>
                      <w:szCs w:val="24"/>
                    </w:rPr>
                    <w:t xml:space="preserve">non-fiction </w:t>
                  </w:r>
                  <w:r>
                    <w:rPr>
                      <w:rFonts w:ascii="SassoonCRInfant" w:hAnsi="SassoonCRInfant"/>
                      <w:sz w:val="22"/>
                      <w:szCs w:val="24"/>
                    </w:rPr>
                    <w:t xml:space="preserve">texts. </w:t>
                  </w:r>
                  <w:r w:rsidR="009B73AC">
                    <w:rPr>
                      <w:rFonts w:ascii="SassoonCRInfant" w:hAnsi="SassoonCRInfant"/>
                      <w:sz w:val="22"/>
                      <w:szCs w:val="24"/>
                    </w:rPr>
                    <w:t>(These can be made</w:t>
                  </w:r>
                  <w:r w:rsidR="00C6120D">
                    <w:rPr>
                      <w:rFonts w:ascii="SassoonCRInfant" w:hAnsi="SassoonCRInfant"/>
                      <w:sz w:val="22"/>
                      <w:szCs w:val="24"/>
                    </w:rPr>
                    <w:t xml:space="preserve"> av</w:t>
                  </w:r>
                  <w:r w:rsidR="009B73AC">
                    <w:rPr>
                      <w:rFonts w:ascii="SassoonCRInfant" w:hAnsi="SassoonCRInfant"/>
                      <w:sz w:val="22"/>
                      <w:szCs w:val="24"/>
                    </w:rPr>
                    <w:t>ailable for parents to look at</w:t>
                  </w:r>
                  <w:r w:rsidR="00C6120D">
                    <w:rPr>
                      <w:rFonts w:ascii="SassoonCRInfant" w:hAnsi="SassoonCRInfant"/>
                      <w:sz w:val="22"/>
                      <w:szCs w:val="24"/>
                    </w:rPr>
                    <w:t>)</w:t>
                  </w:r>
                  <w:r w:rsidR="009B73AC">
                    <w:rPr>
                      <w:rFonts w:ascii="SassoonCRInfant" w:hAnsi="SassoonCRInfant"/>
                      <w:sz w:val="22"/>
                      <w:szCs w:val="24"/>
                    </w:rPr>
                    <w:t>. We will use this to engage with, understand, research and create questions linked to our human body topic.</w:t>
                  </w:r>
                  <w:r w:rsidR="00C6120D">
                    <w:rPr>
                      <w:rFonts w:ascii="SassoonCRInfant" w:hAnsi="SassoonCRInfant"/>
                      <w:sz w:val="22"/>
                      <w:szCs w:val="24"/>
                    </w:rPr>
                    <w:t xml:space="preserve"> </w:t>
                  </w:r>
                  <w:r w:rsidRPr="00223AE1">
                    <w:rPr>
                      <w:rFonts w:ascii="SassoonCRInfant" w:hAnsi="SassoonCRInfant"/>
                      <w:sz w:val="22"/>
                      <w:szCs w:val="24"/>
                    </w:rPr>
                    <w:t>We will continue our 30 minutes of daily reading time, accompanied by taking tests on Accelerated Reader.</w:t>
                  </w:r>
                  <w:r w:rsidR="009B73AC">
                    <w:rPr>
                      <w:rFonts w:ascii="SassoonCRInfant" w:hAnsi="SassoonCRInfant"/>
                      <w:sz w:val="22"/>
                      <w:szCs w:val="24"/>
                    </w:rPr>
                    <w:t xml:space="preserve"> You can view child’s progress using home connect system.</w:t>
                  </w:r>
                  <w:r>
                    <w:rPr>
                      <w:rFonts w:ascii="SassoonCRInfant" w:hAnsi="SassoonCRInfant"/>
                      <w:sz w:val="22"/>
                      <w:szCs w:val="24"/>
                    </w:rPr>
                    <w:t xml:space="preserve"> </w:t>
                  </w:r>
                  <w:r w:rsidR="009B73AC">
                    <w:rPr>
                      <w:rFonts w:ascii="SassoonCRInfant" w:hAnsi="SassoonCRInfant"/>
                      <w:sz w:val="22"/>
                      <w:szCs w:val="24"/>
                    </w:rPr>
                    <w:t>We are entering the Jacqueline Wilson writing competition this year and will then use our non-fiction writing to help us research and write reports.</w:t>
                  </w:r>
                </w:p>
              </w:txbxContent>
            </v:textbox>
          </v:roundrect>
        </w:pict>
      </w:r>
      <w:r w:rsidRPr="00C86904">
        <w:rPr>
          <w:noProof/>
          <w:sz w:val="4"/>
          <w:szCs w:val="4"/>
          <w:lang w:eastAsia="en-GB"/>
        </w:rPr>
        <w:pict>
          <v:roundrect id="_x0000_s1029" style="position:absolute;margin-left:-24.7pt;margin-top:164.85pt;width:354.15pt;height:153pt;z-index:251730431;mso-position-horizontal-relative:text;mso-position-vertical-relative:text" arcsize="10923f" fillcolor="white [3201]" strokecolor="#4f81bd [3204]" strokeweight="5pt">
            <v:stroke linestyle="thickThin"/>
            <v:shadow color="#868686"/>
            <v:textbox style="mso-next-textbox:#_x0000_s1029">
              <w:txbxContent>
                <w:p w:rsidR="009F15D6" w:rsidRPr="00223AE1" w:rsidRDefault="009F15D6" w:rsidP="00E95ADD">
                  <w:pPr>
                    <w:rPr>
                      <w:rFonts w:ascii="SassoonCRInfant" w:hAnsi="SassoonCRInfant"/>
                      <w:b/>
                      <w:sz w:val="22"/>
                      <w:szCs w:val="22"/>
                    </w:rPr>
                  </w:pPr>
                  <w:r w:rsidRPr="00161EBE">
                    <w:rPr>
                      <w:rFonts w:ascii="SassoonCRInfant" w:hAnsi="SassoonCRInfant"/>
                      <w:b/>
                      <w:sz w:val="22"/>
                      <w:szCs w:val="22"/>
                    </w:rPr>
                    <w:t>Mathematics and numeracy</w:t>
                  </w:r>
                </w:p>
                <w:p w:rsidR="009F15D6" w:rsidRPr="00C6120D" w:rsidRDefault="009F15D6" w:rsidP="00296567">
                  <w:pPr>
                    <w:jc w:val="both"/>
                    <w:rPr>
                      <w:rFonts w:ascii="SassoonCRInfant" w:hAnsi="SassoonCRInfant"/>
                      <w:sz w:val="22"/>
                      <w:szCs w:val="22"/>
                    </w:rPr>
                  </w:pPr>
                  <w:r w:rsidRPr="00C6120D">
                    <w:rPr>
                      <w:rFonts w:ascii="SassoonCRInfant" w:hAnsi="SassoonCRInfant"/>
                      <w:sz w:val="22"/>
                      <w:szCs w:val="22"/>
                    </w:rPr>
                    <w:t xml:space="preserve">This term </w:t>
                  </w:r>
                  <w:r w:rsidR="00296567" w:rsidRPr="00C6120D">
                    <w:rPr>
                      <w:rFonts w:ascii="SassoonCRInfant" w:hAnsi="SassoonCRInfant"/>
                      <w:sz w:val="22"/>
                      <w:szCs w:val="22"/>
                    </w:rPr>
                    <w:t xml:space="preserve">children have set themselves a </w:t>
                  </w:r>
                  <w:r w:rsidR="00C6120D" w:rsidRPr="00C6120D">
                    <w:rPr>
                      <w:rFonts w:ascii="SassoonCRInfant" w:hAnsi="SassoonCRInfant"/>
                      <w:sz w:val="22"/>
                      <w:szCs w:val="22"/>
                    </w:rPr>
                    <w:t xml:space="preserve">maths target in the target section of their HW diary. They can practise and aim to achieve this target by the October holidays. Help with this can be found using </w:t>
                  </w:r>
                  <w:proofErr w:type="spellStart"/>
                  <w:r w:rsidR="00C6120D" w:rsidRPr="00C6120D">
                    <w:rPr>
                      <w:rFonts w:ascii="SassoonCRInfant" w:hAnsi="SassoonCRInfant"/>
                      <w:sz w:val="22"/>
                      <w:szCs w:val="22"/>
                    </w:rPr>
                    <w:t>Xtra</w:t>
                  </w:r>
                  <w:proofErr w:type="spellEnd"/>
                  <w:r w:rsidR="00C6120D" w:rsidRPr="00C6120D">
                    <w:rPr>
                      <w:rFonts w:ascii="SassoonCRInfant" w:hAnsi="SassoonCRInfant"/>
                      <w:sz w:val="22"/>
                      <w:szCs w:val="22"/>
                    </w:rPr>
                    <w:t xml:space="preserve"> maths once or twice a week (or more for some) and by playing games using flashcards or </w:t>
                  </w:r>
                  <w:proofErr w:type="spellStart"/>
                  <w:r w:rsidR="00C6120D" w:rsidRPr="00C6120D">
                    <w:rPr>
                      <w:rFonts w:ascii="SassoonCRInfant" w:hAnsi="SassoonCRInfant"/>
                      <w:sz w:val="22"/>
                      <w:szCs w:val="22"/>
                    </w:rPr>
                    <w:t>Sumdog</w:t>
                  </w:r>
                  <w:proofErr w:type="spellEnd"/>
                  <w:r w:rsidR="00C6120D" w:rsidRPr="00C6120D">
                    <w:rPr>
                      <w:rFonts w:ascii="SassoonCRInfant" w:hAnsi="SassoonCRInfant"/>
                      <w:sz w:val="22"/>
                      <w:szCs w:val="22"/>
                    </w:rPr>
                    <w:t>. Children can see me for more cards and worksheets and always have access to online revision.</w:t>
                  </w:r>
                  <w:r w:rsidR="00C6120D">
                    <w:rPr>
                      <w:rFonts w:ascii="SassoonCRInfant" w:hAnsi="SassoonCRInfant"/>
                      <w:sz w:val="22"/>
                      <w:szCs w:val="22"/>
                    </w:rPr>
                    <w:t xml:space="preserve"> In class we will be working with money and decimals in particular as well as revising a range of basic operations and breaking down word problems.</w:t>
                  </w:r>
                </w:p>
              </w:txbxContent>
            </v:textbox>
          </v:roundrect>
        </w:pict>
      </w:r>
      <w:r w:rsidR="00C86904" w:rsidRPr="00C86904">
        <w:rPr>
          <w:noProof/>
          <w:sz w:val="4"/>
          <w:szCs w:val="4"/>
          <w:lang w:eastAsia="en-GB"/>
        </w:rPr>
        <w:pict>
          <v:roundrect id="_x0000_s1026" style="position:absolute;margin-left:329.45pt;margin-top:200.85pt;width:185.25pt;height:219.75pt;z-index:251730944;mso-position-horizontal-relative:text;mso-position-vertical-relative:text" arcsize="10923f" fillcolor="white [3201]" strokecolor="black [3200]" strokeweight="5pt">
            <v:stroke linestyle="thickThin"/>
            <v:shadow color="#868686"/>
            <v:textbox style="mso-next-textbox:#_x0000_s1026">
              <w:txbxContent>
                <w:p w:rsidR="009F15D6" w:rsidRPr="00223AE1" w:rsidRDefault="009F15D6" w:rsidP="00562010">
                  <w:pPr>
                    <w:jc w:val="both"/>
                    <w:rPr>
                      <w:rFonts w:ascii="SassoonCRInfant" w:hAnsi="SassoonCRInfant"/>
                      <w:sz w:val="22"/>
                    </w:rPr>
                  </w:pPr>
                  <w:r w:rsidRPr="00223AE1">
                    <w:rPr>
                      <w:rFonts w:ascii="SassoonCRInfant" w:hAnsi="SassoonCRInfant"/>
                      <w:sz w:val="22"/>
                    </w:rPr>
                    <w:t xml:space="preserve">P.E kits will be needed on a </w:t>
                  </w:r>
                  <w:r w:rsidR="00296567">
                    <w:rPr>
                      <w:rFonts w:ascii="SassoonCRInfant" w:hAnsi="SassoonCRInfant"/>
                      <w:b/>
                      <w:i/>
                      <w:color w:val="FF0000"/>
                      <w:sz w:val="22"/>
                    </w:rPr>
                    <w:t>Tuesday</w:t>
                  </w:r>
                  <w:r w:rsidRPr="00223AE1">
                    <w:rPr>
                      <w:rFonts w:ascii="SassoonCRInfant" w:hAnsi="SassoonCRInfant"/>
                      <w:sz w:val="22"/>
                    </w:rPr>
                    <w:t xml:space="preserve"> and </w:t>
                  </w:r>
                  <w:r w:rsidRPr="009C232B">
                    <w:rPr>
                      <w:rFonts w:ascii="SassoonCRInfant" w:hAnsi="SassoonCRInfant"/>
                      <w:b/>
                      <w:i/>
                      <w:color w:val="FF0000"/>
                      <w:sz w:val="22"/>
                    </w:rPr>
                    <w:t>Thursday</w:t>
                  </w:r>
                  <w:r w:rsidRPr="00223AE1">
                    <w:rPr>
                      <w:rFonts w:ascii="SassoonCRInfant" w:hAnsi="SassoonCRInfant"/>
                      <w:sz w:val="22"/>
                    </w:rPr>
                    <w:t xml:space="preserve">. This should consist of a clean t-shirt, shorts or leggings and indoor footwear. </w:t>
                  </w:r>
                  <w:r w:rsidR="00296567">
                    <w:rPr>
                      <w:rFonts w:ascii="SassoonCRInfant" w:hAnsi="SassoonCRInfant"/>
                      <w:sz w:val="22"/>
                    </w:rPr>
                    <w:t xml:space="preserve">Please also provide </w:t>
                  </w:r>
                  <w:r w:rsidR="009B73AC">
                    <w:rPr>
                      <w:rFonts w:ascii="SassoonCRInfant" w:hAnsi="SassoonCRInfant"/>
                      <w:sz w:val="22"/>
                    </w:rPr>
                    <w:t>comfortable</w:t>
                  </w:r>
                  <w:r w:rsidR="00296567">
                    <w:rPr>
                      <w:rFonts w:ascii="SassoonCRInfant" w:hAnsi="SassoonCRInfant"/>
                      <w:sz w:val="22"/>
                    </w:rPr>
                    <w:t xml:space="preserve"> outdoor shoes this term for lots of outdoor </w:t>
                  </w:r>
                  <w:r w:rsidR="009B73AC">
                    <w:rPr>
                      <w:rFonts w:ascii="SassoonCRInfant" w:hAnsi="SassoonCRInfant"/>
                      <w:sz w:val="22"/>
                    </w:rPr>
                    <w:t>exercise</w:t>
                  </w:r>
                  <w:r w:rsidR="00296567">
                    <w:rPr>
                      <w:rFonts w:ascii="SassoonCRInfant" w:hAnsi="SassoonCRInfant"/>
                      <w:sz w:val="22"/>
                    </w:rPr>
                    <w:t xml:space="preserve"> in the good weather.</w:t>
                  </w:r>
                  <w:r w:rsidR="009B73AC">
                    <w:rPr>
                      <w:rFonts w:ascii="SassoonCRInfant" w:hAnsi="SassoonCRInfant"/>
                      <w:sz w:val="22"/>
                    </w:rPr>
                    <w:t xml:space="preserve"> </w:t>
                  </w:r>
                  <w:r w:rsidRPr="00223AE1">
                    <w:rPr>
                      <w:rFonts w:ascii="SassoonCRInfant" w:hAnsi="SassoonCRInfant"/>
                      <w:sz w:val="22"/>
                    </w:rPr>
                    <w:t xml:space="preserve">All children are required to wear </w:t>
                  </w:r>
                  <w:r w:rsidRPr="009C232B">
                    <w:rPr>
                      <w:rFonts w:ascii="SassoonCRInfant" w:hAnsi="SassoonCRInfant"/>
                      <w:b/>
                      <w:i/>
                      <w:color w:val="FF0000"/>
                      <w:sz w:val="22"/>
                    </w:rPr>
                    <w:t xml:space="preserve">indoor </w:t>
                  </w:r>
                  <w:proofErr w:type="gramStart"/>
                  <w:r w:rsidRPr="009C232B">
                    <w:rPr>
                      <w:rFonts w:ascii="SassoonCRInfant" w:hAnsi="SassoonCRInfant"/>
                      <w:b/>
                      <w:i/>
                      <w:color w:val="FF0000"/>
                      <w:sz w:val="22"/>
                    </w:rPr>
                    <w:t>shoes</w:t>
                  </w:r>
                  <w:r>
                    <w:rPr>
                      <w:rFonts w:ascii="SassoonCRInfant" w:hAnsi="SassoonCRInfant"/>
                      <w:sz w:val="22"/>
                    </w:rPr>
                    <w:t xml:space="preserve">  </w:t>
                  </w:r>
                  <w:r w:rsidRPr="00223AE1">
                    <w:rPr>
                      <w:rFonts w:ascii="SassoonCRInfant" w:hAnsi="SassoonCRInfant"/>
                      <w:sz w:val="22"/>
                    </w:rPr>
                    <w:t>in</w:t>
                  </w:r>
                  <w:proofErr w:type="gramEnd"/>
                  <w:r w:rsidRPr="00223AE1">
                    <w:rPr>
                      <w:rFonts w:ascii="SassoonCRInfant" w:hAnsi="SassoonCRInfant"/>
                      <w:sz w:val="22"/>
                    </w:rPr>
                    <w:t xml:space="preserve"> school.</w:t>
                  </w:r>
                  <w:r w:rsidR="008F6751">
                    <w:rPr>
                      <w:rFonts w:ascii="SassoonCRInfant" w:hAnsi="SassoonCRInfant"/>
                      <w:sz w:val="22"/>
                    </w:rPr>
                    <w:t xml:space="preserve"> Thank you in advance to all parents and carers for all your help and patience.</w:t>
                  </w:r>
                  <w:r w:rsidRPr="00223AE1">
                    <w:rPr>
                      <w:rFonts w:ascii="SassoonCRInfant" w:hAnsi="SassoonCRInfant"/>
                      <w:sz w:val="22"/>
                    </w:rPr>
                    <w:t xml:space="preserve"> </w:t>
                  </w:r>
                  <w:r w:rsidR="008F6751">
                    <w:rPr>
                      <w:rFonts w:ascii="SassoonCRInfant" w:hAnsi="SassoonCRInfant"/>
                      <w:sz w:val="22"/>
                    </w:rPr>
                    <w:t>Please see me if there is anything I can help with or clarify</w:t>
                  </w:r>
                  <w:r w:rsidR="007848A3">
                    <w:rPr>
                      <w:rFonts w:ascii="SassoonCRInfant" w:hAnsi="SassoonCRInfant"/>
                      <w:sz w:val="22"/>
                    </w:rPr>
                    <w:t xml:space="preserve">. </w:t>
                  </w:r>
                  <w:r w:rsidR="007848A3" w:rsidRPr="007848A3">
                    <w:rPr>
                      <w:rFonts w:ascii="SassoonCRInfant" w:hAnsi="SassoonCRInfant"/>
                      <w:sz w:val="22"/>
                    </w:rPr>
                    <w:sym w:font="Wingdings" w:char="F04A"/>
                  </w:r>
                  <w:r w:rsidR="007848A3">
                    <w:rPr>
                      <w:rFonts w:ascii="SassoonCRInfant" w:hAnsi="SassoonCRInfant"/>
                      <w:sz w:val="22"/>
                    </w:rPr>
                    <w:t xml:space="preserve"> </w:t>
                  </w:r>
                </w:p>
              </w:txbxContent>
            </v:textbox>
          </v:roundrect>
        </w:pict>
      </w:r>
      <w:r w:rsidR="00C86904" w:rsidRPr="00C86904">
        <w:rPr>
          <w:noProof/>
          <w:sz w:val="4"/>
          <w:szCs w:val="4"/>
          <w:lang w:eastAsia="en-GB"/>
        </w:rPr>
        <w:pict>
          <v:roundrect id="_x0000_s1031" style="position:absolute;margin-left:508.7pt;margin-top:189.6pt;width:283.65pt;height:223.5pt;z-index:251740160;mso-position-horizontal-relative:text;mso-position-vertical-relative:text" arcsize="10923f" fillcolor="white [3201]" strokecolor="#9bbb59 [3206]" strokeweight="5pt">
            <v:stroke linestyle="thickThin"/>
            <v:shadow color="#868686"/>
            <v:textbox style="mso-next-textbox:#_x0000_s1031">
              <w:txbxContent>
                <w:p w:rsidR="009F15D6" w:rsidRPr="00CF20D0" w:rsidRDefault="009F15D6" w:rsidP="00CF20D0">
                  <w:pPr>
                    <w:jc w:val="center"/>
                    <w:rPr>
                      <w:rFonts w:ascii="SassoonCRInfant" w:hAnsi="SassoonCRInfant"/>
                      <w:sz w:val="22"/>
                      <w:szCs w:val="24"/>
                    </w:rPr>
                  </w:pPr>
                  <w:r>
                    <w:rPr>
                      <w:rFonts w:ascii="SassoonCRInfant" w:hAnsi="SassoonCRInfant"/>
                      <w:b/>
                      <w:sz w:val="22"/>
                      <w:szCs w:val="24"/>
                    </w:rPr>
                    <w:t>Health and Wellbeing</w:t>
                  </w:r>
                </w:p>
                <w:p w:rsidR="00296567" w:rsidRDefault="00296567" w:rsidP="00296567">
                  <w:pPr>
                    <w:autoSpaceDE w:val="0"/>
                    <w:autoSpaceDN w:val="0"/>
                    <w:adjustRightInd w:val="0"/>
                    <w:jc w:val="both"/>
                    <w:rPr>
                      <w:rFonts w:ascii="SassoonCRInfant" w:hAnsi="SassoonCRInfant" w:cs="Arial"/>
                      <w:bCs/>
                      <w:sz w:val="22"/>
                      <w:szCs w:val="22"/>
                    </w:rPr>
                  </w:pPr>
                  <w:r w:rsidRPr="007848A3">
                    <w:rPr>
                      <w:rFonts w:ascii="SassoonCRInfant" w:hAnsi="SassoonCRInfant" w:cs="Arial"/>
                      <w:bCs/>
                      <w:sz w:val="22"/>
                      <w:szCs w:val="22"/>
                    </w:rPr>
                    <w:t xml:space="preserve">We will cover lots of learning in the </w:t>
                  </w:r>
                  <w:r w:rsidR="007848A3" w:rsidRPr="007848A3">
                    <w:rPr>
                      <w:rFonts w:ascii="SassoonCRInfant" w:hAnsi="SassoonCRInfant" w:cs="Arial"/>
                      <w:bCs/>
                      <w:sz w:val="22"/>
                      <w:szCs w:val="22"/>
                    </w:rPr>
                    <w:t>field</w:t>
                  </w:r>
                  <w:r w:rsidRPr="007848A3">
                    <w:rPr>
                      <w:rFonts w:ascii="SassoonCRInfant" w:hAnsi="SassoonCRInfant" w:cs="Arial"/>
                      <w:bCs/>
                      <w:sz w:val="22"/>
                      <w:szCs w:val="22"/>
                    </w:rPr>
                    <w:t xml:space="preserve"> of Relationships, sexual health and parenthood, including</w:t>
                  </w:r>
                  <w:r w:rsidR="007848A3">
                    <w:rPr>
                      <w:rFonts w:ascii="SassoonCRInfant" w:hAnsi="SassoonCRInfant" w:cs="Arial"/>
                      <w:bCs/>
                      <w:sz w:val="22"/>
                      <w:szCs w:val="22"/>
                    </w:rPr>
                    <w:t xml:space="preserve"> lessons in</w:t>
                  </w:r>
                  <w:r w:rsidRPr="007848A3">
                    <w:rPr>
                      <w:rFonts w:ascii="SassoonCRInfant" w:hAnsi="SassoonCRInfant" w:cs="Arial"/>
                      <w:bCs/>
                      <w:sz w:val="22"/>
                      <w:szCs w:val="22"/>
                    </w:rPr>
                    <w:t>:</w:t>
                  </w:r>
                  <w:r w:rsidR="007848A3">
                    <w:rPr>
                      <w:rFonts w:ascii="SassoonCRInfant" w:hAnsi="SassoonCRInfant" w:cs="Arial"/>
                      <w:bCs/>
                      <w:sz w:val="22"/>
                      <w:szCs w:val="22"/>
                    </w:rPr>
                    <w:t xml:space="preserve"> </w:t>
                  </w:r>
                  <w:r w:rsidR="007848A3" w:rsidRPr="007848A3">
                    <w:rPr>
                      <w:rFonts w:ascii="SassoonCRInfant" w:hAnsi="SassoonCRInfant" w:cs="Arial"/>
                      <w:bCs/>
                      <w:sz w:val="22"/>
                      <w:szCs w:val="22"/>
                    </w:rPr>
                    <w:t>Friendships, emotional health and changes our bodies go through during puberty.</w:t>
                  </w:r>
                </w:p>
                <w:p w:rsidR="00296567" w:rsidRPr="00965C4A" w:rsidRDefault="007848A3" w:rsidP="00296567">
                  <w:pPr>
                    <w:autoSpaceDE w:val="0"/>
                    <w:autoSpaceDN w:val="0"/>
                    <w:adjustRightInd w:val="0"/>
                    <w:jc w:val="both"/>
                    <w:rPr>
                      <w:rFonts w:ascii="SassoonCRInfant" w:hAnsi="SassoonCRInfant" w:cs="Arial"/>
                      <w:bCs/>
                      <w:sz w:val="22"/>
                      <w:szCs w:val="22"/>
                    </w:rPr>
                  </w:pPr>
                  <w:r>
                    <w:rPr>
                      <w:rFonts w:ascii="SassoonCRInfant" w:hAnsi="SassoonCRInfant" w:cs="Arial"/>
                      <w:bCs/>
                      <w:sz w:val="22"/>
                      <w:szCs w:val="22"/>
                    </w:rPr>
                    <w:t>By the end of our topic pupils should be able to recognise and understand that the changes that their bodies go through and how this can affect emotions</w:t>
                  </w:r>
                  <w:r w:rsidR="00965C4A">
                    <w:rPr>
                      <w:rFonts w:ascii="SassoonCRInfant" w:hAnsi="SassoonCRInfant" w:cs="Arial"/>
                      <w:bCs/>
                      <w:sz w:val="22"/>
                      <w:szCs w:val="22"/>
                    </w:rPr>
                    <w:t xml:space="preserve">. They will also be able to describe how a baby is born and hopefully understand the commitment and qualities you guys as parents have in helping them! </w:t>
                  </w:r>
                  <w:r w:rsidR="00296567" w:rsidRPr="007848A3">
                    <w:rPr>
                      <w:rFonts w:ascii="SassoonCRInfant" w:hAnsi="SassoonCRInfant" w:cs="Arial"/>
                      <w:bCs/>
                      <w:sz w:val="22"/>
                      <w:szCs w:val="22"/>
                    </w:rPr>
                    <w:t xml:space="preserve">There is also a separate letter and meeting that has been sent out about </w:t>
                  </w:r>
                  <w:r w:rsidR="00965C4A">
                    <w:rPr>
                      <w:rFonts w:ascii="SassoonCRInfant" w:hAnsi="SassoonCRInfant" w:cs="Arial"/>
                      <w:bCs/>
                      <w:sz w:val="22"/>
                      <w:szCs w:val="22"/>
                    </w:rPr>
                    <w:t>SRE</w:t>
                  </w:r>
                  <w:r w:rsidR="00296567" w:rsidRPr="007848A3">
                    <w:rPr>
                      <w:rFonts w:ascii="SassoonCRInfant" w:hAnsi="SassoonCRInfant" w:cs="Arial"/>
                      <w:bCs/>
                      <w:sz w:val="22"/>
                      <w:szCs w:val="22"/>
                    </w:rPr>
                    <w:t xml:space="preserve"> </w:t>
                  </w:r>
                  <w:r>
                    <w:rPr>
                      <w:rFonts w:ascii="SassoonCRInfant" w:hAnsi="SassoonCRInfant" w:cs="Arial"/>
                      <w:bCs/>
                      <w:sz w:val="22"/>
                      <w:szCs w:val="22"/>
                    </w:rPr>
                    <w:t>I hope to see you on Wednesday the 19</w:t>
                  </w:r>
                  <w:r w:rsidRPr="007848A3">
                    <w:rPr>
                      <w:rFonts w:ascii="SassoonCRInfant" w:hAnsi="SassoonCRInfant" w:cs="Arial"/>
                      <w:bCs/>
                      <w:sz w:val="22"/>
                      <w:szCs w:val="22"/>
                      <w:vertAlign w:val="superscript"/>
                    </w:rPr>
                    <w:t>th</w:t>
                  </w:r>
                  <w:r w:rsidR="00965C4A">
                    <w:rPr>
                      <w:rFonts w:ascii="SassoonCRInfant" w:hAnsi="SassoonCRInfant" w:cs="Arial"/>
                      <w:bCs/>
                      <w:sz w:val="22"/>
                      <w:szCs w:val="22"/>
                    </w:rPr>
                    <w:t xml:space="preserve">. </w:t>
                  </w:r>
                </w:p>
                <w:p w:rsidR="00296567" w:rsidRDefault="00296567" w:rsidP="00296567">
                  <w:pPr>
                    <w:autoSpaceDE w:val="0"/>
                    <w:autoSpaceDN w:val="0"/>
                    <w:adjustRightInd w:val="0"/>
                    <w:jc w:val="both"/>
                    <w:rPr>
                      <w:rFonts w:cs="Arial"/>
                      <w:b/>
                      <w:bCs/>
                      <w:color w:val="38C500"/>
                      <w:sz w:val="20"/>
                    </w:rPr>
                  </w:pPr>
                </w:p>
              </w:txbxContent>
            </v:textbox>
          </v:roundrect>
        </w:pict>
      </w:r>
      <w:r w:rsidR="00C86904" w:rsidRPr="00C86904">
        <w:rPr>
          <w:noProof/>
          <w:sz w:val="4"/>
          <w:szCs w:val="4"/>
          <w:lang w:eastAsia="en-GB"/>
        </w:rPr>
        <w:pict>
          <v:roundrect id="_x0000_s1030" style="position:absolute;margin-left:531.2pt;margin-top:3.3pt;width:261.15pt;height:171.3pt;z-index:251664384;mso-position-horizontal-relative:text;mso-position-vertical-relative:text" arcsize="10923f" fillcolor="white [3201]" strokecolor="#00b050" strokeweight="5pt">
            <v:stroke linestyle="thickThin"/>
            <v:shadow color="#868686"/>
            <v:textbox style="mso-next-textbox:#_x0000_s1030">
              <w:txbxContent>
                <w:p w:rsidR="009F15D6" w:rsidRPr="008F6751" w:rsidRDefault="009F15D6" w:rsidP="008F6751">
                  <w:pPr>
                    <w:ind w:left="720" w:hanging="720"/>
                    <w:jc w:val="center"/>
                    <w:rPr>
                      <w:rFonts w:ascii="SassoonCRInfant" w:hAnsi="SassoonCRInfant"/>
                      <w:b/>
                      <w:sz w:val="22"/>
                      <w:szCs w:val="22"/>
                    </w:rPr>
                  </w:pPr>
                  <w:r>
                    <w:rPr>
                      <w:rFonts w:ascii="SassoonCRInfant" w:hAnsi="SassoonCRInfant"/>
                      <w:b/>
                      <w:sz w:val="22"/>
                      <w:szCs w:val="22"/>
                    </w:rPr>
                    <w:t>Science</w:t>
                  </w:r>
                </w:p>
                <w:p w:rsidR="009F15D6" w:rsidRPr="00223AE1" w:rsidRDefault="009F15D6" w:rsidP="008A621D">
                  <w:pPr>
                    <w:jc w:val="both"/>
                    <w:rPr>
                      <w:rFonts w:ascii="SassoonCRInfant" w:hAnsi="SassoonCRInfant"/>
                      <w:b/>
                      <w:sz w:val="14"/>
                    </w:rPr>
                  </w:pPr>
                  <w:r>
                    <w:rPr>
                      <w:rFonts w:ascii="SassoonCRInfant" w:hAnsi="SassoonCRInfant" w:cs="Arial"/>
                      <w:sz w:val="22"/>
                      <w:szCs w:val="21"/>
                    </w:rPr>
                    <w:t>There is some amazing science linked to the human body and the children will get to experience and work t</w:t>
                  </w:r>
                  <w:r w:rsidR="007848A3">
                    <w:rPr>
                      <w:rFonts w:ascii="SassoonCRInfant" w:hAnsi="SassoonCRInfant" w:cs="Arial"/>
                      <w:sz w:val="22"/>
                      <w:szCs w:val="21"/>
                    </w:rPr>
                    <w:t>owards lots of science outcomes: Including understanding of how the body works, including our sensory and digestive systems. We will also link science to our health and wellbeing learning as we investigate how we</w:t>
                  </w:r>
                  <w:r>
                    <w:rPr>
                      <w:rFonts w:ascii="SassoonCRInfant" w:hAnsi="SassoonCRInfant" w:cs="Arial"/>
                      <w:sz w:val="22"/>
                      <w:szCs w:val="21"/>
                    </w:rPr>
                    <w:t xml:space="preserve"> </w:t>
                  </w:r>
                  <w:r w:rsidR="009B73AC">
                    <w:rPr>
                      <w:rFonts w:ascii="SassoonCRInfant" w:hAnsi="SassoonCRInfant" w:cs="Arial"/>
                      <w:sz w:val="22"/>
                      <w:szCs w:val="21"/>
                    </w:rPr>
                    <w:t>i</w:t>
                  </w:r>
                  <w:r w:rsidR="007848A3">
                    <w:rPr>
                      <w:rFonts w:ascii="SassoonCRInfant" w:hAnsi="SassoonCRInfant" w:cs="Arial"/>
                      <w:sz w:val="22"/>
                      <w:szCs w:val="21"/>
                    </w:rPr>
                    <w:t>nherit certain characteristics and learn more about human stages of growth and development.</w:t>
                  </w:r>
                </w:p>
                <w:p w:rsidR="009F15D6" w:rsidRPr="001A151B" w:rsidRDefault="009F15D6" w:rsidP="001A151B">
                  <w:pPr>
                    <w:jc w:val="both"/>
                    <w:rPr>
                      <w:rFonts w:ascii="SassoonCRInfant" w:hAnsi="SassoonCRInfant"/>
                      <w:b/>
                      <w:szCs w:val="24"/>
                    </w:rPr>
                  </w:pPr>
                </w:p>
              </w:txbxContent>
            </v:textbox>
          </v:roundrect>
        </w:pict>
      </w:r>
      <w:r w:rsidR="008F6751">
        <w:rPr>
          <w:noProof/>
          <w:sz w:val="4"/>
          <w:szCs w:val="4"/>
          <w:lang w:eastAsia="en-GB"/>
        </w:rPr>
        <w:drawing>
          <wp:anchor distT="0" distB="0" distL="114300" distR="114300" simplePos="0" relativeHeight="251731968" behindDoc="0" locked="0" layoutInCell="1" allowOverlap="1">
            <wp:simplePos x="0" y="0"/>
            <wp:positionH relativeFrom="column">
              <wp:posOffset>2212340</wp:posOffset>
            </wp:positionH>
            <wp:positionV relativeFrom="paragraph">
              <wp:posOffset>7620</wp:posOffset>
            </wp:positionV>
            <wp:extent cx="561975" cy="352425"/>
            <wp:effectExtent l="19050" t="0" r="9525" b="0"/>
            <wp:wrapSquare wrapText="bothSides"/>
            <wp:docPr id="17" name="Picture 7" descr="Resultado de imagen de read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de reading clipart"/>
                    <pic:cNvPicPr>
                      <a:picLocks noChangeAspect="1" noChangeArrowheads="1"/>
                    </pic:cNvPicPr>
                  </pic:nvPicPr>
                  <pic:blipFill>
                    <a:blip r:embed="rId7" cstate="print"/>
                    <a:srcRect/>
                    <a:stretch>
                      <a:fillRect/>
                    </a:stretch>
                  </pic:blipFill>
                  <pic:spPr bwMode="auto">
                    <a:xfrm>
                      <a:off x="0" y="0"/>
                      <a:ext cx="561975" cy="352425"/>
                    </a:xfrm>
                    <a:prstGeom prst="rect">
                      <a:avLst/>
                    </a:prstGeom>
                    <a:noFill/>
                    <a:ln w="9525">
                      <a:noFill/>
                      <a:miter lim="800000"/>
                      <a:headEnd/>
                      <a:tailEnd/>
                    </a:ln>
                  </pic:spPr>
                </pic:pic>
              </a:graphicData>
            </a:graphic>
          </wp:anchor>
        </w:drawing>
      </w:r>
      <w:r w:rsidR="008F6751">
        <w:rPr>
          <w:noProof/>
          <w:sz w:val="4"/>
          <w:szCs w:val="4"/>
          <w:lang w:eastAsia="en-GB"/>
        </w:rPr>
        <w:drawing>
          <wp:anchor distT="0" distB="0" distL="114300" distR="114300" simplePos="0" relativeHeight="251732992" behindDoc="0" locked="0" layoutInCell="1" allowOverlap="1">
            <wp:simplePos x="0" y="0"/>
            <wp:positionH relativeFrom="column">
              <wp:posOffset>3079115</wp:posOffset>
            </wp:positionH>
            <wp:positionV relativeFrom="paragraph">
              <wp:posOffset>2131695</wp:posOffset>
            </wp:positionV>
            <wp:extent cx="400050" cy="333375"/>
            <wp:effectExtent l="19050" t="0" r="0" b="0"/>
            <wp:wrapSquare wrapText="bothSides"/>
            <wp:docPr id="19" name="Picture 10" descr="Resultado de imagen de math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ultado de imagen de maths clipart"/>
                    <pic:cNvPicPr>
                      <a:picLocks noChangeAspect="1" noChangeArrowheads="1"/>
                    </pic:cNvPicPr>
                  </pic:nvPicPr>
                  <pic:blipFill>
                    <a:blip r:embed="rId8" cstate="print"/>
                    <a:srcRect/>
                    <a:stretch>
                      <a:fillRect/>
                    </a:stretch>
                  </pic:blipFill>
                  <pic:spPr bwMode="auto">
                    <a:xfrm>
                      <a:off x="0" y="0"/>
                      <a:ext cx="400050" cy="333375"/>
                    </a:xfrm>
                    <a:prstGeom prst="rect">
                      <a:avLst/>
                    </a:prstGeom>
                    <a:noFill/>
                    <a:ln w="9525">
                      <a:noFill/>
                      <a:miter lim="800000"/>
                      <a:headEnd/>
                      <a:tailEnd/>
                    </a:ln>
                  </pic:spPr>
                </pic:pic>
              </a:graphicData>
            </a:graphic>
          </wp:anchor>
        </w:drawing>
      </w:r>
      <w:r w:rsidR="00C86904" w:rsidRPr="00C86904">
        <w:rPr>
          <w:noProof/>
          <w:sz w:val="4"/>
          <w:szCs w:val="4"/>
          <w:lang w:eastAsia="en-GB"/>
        </w:rPr>
        <w:pict>
          <v:roundrect id="_x0000_s1033" style="position:absolute;margin-left:-24.7pt;margin-top:312pt;width:354.15pt;height:89.1pt;z-index:251667456;mso-position-horizontal-relative:text;mso-position-vertical-relative:text" arcsize="10923f" fillcolor="white [3201]" strokecolor="#f79646 [3209]" strokeweight="5pt">
            <v:stroke linestyle="thickThin"/>
            <v:shadow color="#868686"/>
            <v:textbox style="mso-next-textbox:#_x0000_s1033">
              <w:txbxContent>
                <w:p w:rsidR="009F15D6" w:rsidRPr="00223AE1" w:rsidRDefault="00296567" w:rsidP="00A81CA2">
                  <w:pPr>
                    <w:jc w:val="both"/>
                    <w:rPr>
                      <w:rFonts w:ascii="SassoonCRInfant" w:hAnsi="SassoonCRInfant"/>
                      <w:b/>
                      <w:bCs/>
                      <w:sz w:val="22"/>
                      <w:szCs w:val="24"/>
                    </w:rPr>
                  </w:pPr>
                  <w:r>
                    <w:rPr>
                      <w:rFonts w:ascii="SassoonCRInfant" w:hAnsi="SassoonCRInfant"/>
                      <w:b/>
                      <w:bCs/>
                      <w:sz w:val="22"/>
                      <w:szCs w:val="24"/>
                    </w:rPr>
                    <w:t xml:space="preserve">EXA: Music  </w:t>
                  </w:r>
                </w:p>
                <w:p w:rsidR="009F15D6" w:rsidRPr="008A621D" w:rsidRDefault="009F15D6" w:rsidP="00296567">
                  <w:pPr>
                    <w:jc w:val="both"/>
                    <w:rPr>
                      <w:rFonts w:ascii="SassoonCRInfant" w:hAnsi="SassoonCRInfant"/>
                      <w:sz w:val="22"/>
                      <w:szCs w:val="22"/>
                    </w:rPr>
                  </w:pPr>
                  <w:r>
                    <w:rPr>
                      <w:rFonts w:ascii="SassoonCRInfant" w:hAnsi="SassoonCRInfant"/>
                      <w:bCs/>
                      <w:sz w:val="22"/>
                      <w:szCs w:val="22"/>
                    </w:rPr>
                    <w:t>Pri</w:t>
                  </w:r>
                  <w:r w:rsidRPr="008A621D">
                    <w:rPr>
                      <w:rFonts w:ascii="SassoonCRInfant" w:hAnsi="SassoonCRInfant"/>
                      <w:bCs/>
                      <w:sz w:val="22"/>
                      <w:szCs w:val="22"/>
                    </w:rPr>
                    <w:t>m</w:t>
                  </w:r>
                  <w:r>
                    <w:rPr>
                      <w:rFonts w:ascii="SassoonCRInfant" w:hAnsi="SassoonCRInfant"/>
                      <w:bCs/>
                      <w:sz w:val="22"/>
                      <w:szCs w:val="22"/>
                    </w:rPr>
                    <w:t>a</w:t>
                  </w:r>
                  <w:r w:rsidRPr="008A621D">
                    <w:rPr>
                      <w:rFonts w:ascii="SassoonCRInfant" w:hAnsi="SassoonCRInfant"/>
                      <w:bCs/>
                      <w:sz w:val="22"/>
                      <w:szCs w:val="22"/>
                    </w:rPr>
                    <w:t xml:space="preserve">ry </w:t>
                  </w:r>
                  <w:r w:rsidR="00296567">
                    <w:rPr>
                      <w:rFonts w:ascii="SassoonCRInfant" w:hAnsi="SassoonCRInfant"/>
                      <w:bCs/>
                      <w:sz w:val="22"/>
                      <w:szCs w:val="22"/>
                    </w:rPr>
                    <w:t>6 will be creating t</w:t>
                  </w:r>
                  <w:r w:rsidR="008F6751">
                    <w:rPr>
                      <w:rFonts w:ascii="SassoonCRInfant" w:hAnsi="SassoonCRInfant"/>
                      <w:bCs/>
                      <w:sz w:val="22"/>
                      <w:szCs w:val="22"/>
                    </w:rPr>
                    <w:t>heir own tidy up song and you m</w:t>
                  </w:r>
                  <w:r w:rsidR="00296567">
                    <w:rPr>
                      <w:rFonts w:ascii="SassoonCRInfant" w:hAnsi="SassoonCRInfant"/>
                      <w:bCs/>
                      <w:sz w:val="22"/>
                      <w:szCs w:val="22"/>
                    </w:rPr>
                    <w:t>ay already be sick of hearing the Mamma Mia tune, to which we have written and recorded new lyrics. Children are encouraged to bring and play their own or school provided instruments on a Wednesday.</w:t>
                  </w:r>
                </w:p>
              </w:txbxContent>
            </v:textbox>
          </v:roundrect>
        </w:pict>
      </w:r>
      <w:r w:rsidR="00BB3802" w:rsidRPr="00BB3802">
        <w:t xml:space="preserve"> </w:t>
      </w:r>
    </w:p>
    <w:sectPr w:rsidR="00E95ADD" w:rsidSect="00E95ADD">
      <w:headerReference w:type="default" r:id="rId9"/>
      <w:footerReference w:type="even" r:id="rId10"/>
      <w:footerReference w:type="default" r:id="rId11"/>
      <w:pgSz w:w="16840" w:h="11907" w:orient="landscape" w:code="9"/>
      <w:pgMar w:top="851" w:right="851" w:bottom="851" w:left="851" w:header="851"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5D6" w:rsidRDefault="009F15D6" w:rsidP="00197D57">
      <w:r>
        <w:separator/>
      </w:r>
    </w:p>
  </w:endnote>
  <w:endnote w:type="continuationSeparator" w:id="0">
    <w:p w:rsidR="009F15D6" w:rsidRDefault="009F15D6" w:rsidP="00197D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assoonCRInfant">
    <w:panose1 w:val="00000400000000000000"/>
    <w:charset w:val="00"/>
    <w:family w:val="auto"/>
    <w:pitch w:val="variable"/>
    <w:sig w:usb0="8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5D6" w:rsidRDefault="00C86904">
    <w:pPr>
      <w:pStyle w:val="Footer"/>
      <w:framePr w:wrap="around" w:vAnchor="text" w:hAnchor="margin" w:xAlign="center" w:y="1"/>
      <w:rPr>
        <w:rStyle w:val="PageNumber"/>
      </w:rPr>
    </w:pPr>
    <w:r>
      <w:rPr>
        <w:rStyle w:val="PageNumber"/>
      </w:rPr>
      <w:fldChar w:fldCharType="begin"/>
    </w:r>
    <w:r w:rsidR="009F15D6">
      <w:rPr>
        <w:rStyle w:val="PageNumber"/>
      </w:rPr>
      <w:instrText xml:space="preserve">PAGE  </w:instrText>
    </w:r>
    <w:r>
      <w:rPr>
        <w:rStyle w:val="PageNumber"/>
      </w:rPr>
      <w:fldChar w:fldCharType="end"/>
    </w:r>
  </w:p>
  <w:p w:rsidR="009F15D6" w:rsidRDefault="009F15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5D6" w:rsidRPr="006B4F6C" w:rsidRDefault="009F15D6" w:rsidP="00E95ADD">
    <w:pPr>
      <w:pStyle w:val="Footer"/>
      <w:jc w:val="center"/>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5D6" w:rsidRDefault="009F15D6" w:rsidP="00197D57">
      <w:r>
        <w:separator/>
      </w:r>
    </w:p>
  </w:footnote>
  <w:footnote w:type="continuationSeparator" w:id="0">
    <w:p w:rsidR="009F15D6" w:rsidRDefault="009F15D6" w:rsidP="00197D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168" w:type="dxa"/>
      <w:tblBorders>
        <w:top w:val="single" w:sz="2" w:space="0" w:color="auto"/>
        <w:left w:val="single" w:sz="2" w:space="0" w:color="auto"/>
        <w:bottom w:val="single" w:sz="2" w:space="0" w:color="auto"/>
        <w:right w:val="single" w:sz="2" w:space="0" w:color="auto"/>
      </w:tblBorders>
      <w:tblLayout w:type="fixed"/>
      <w:tblLook w:val="0000"/>
    </w:tblPr>
    <w:tblGrid>
      <w:gridCol w:w="3402"/>
      <w:gridCol w:w="851"/>
      <w:gridCol w:w="2126"/>
      <w:gridCol w:w="3260"/>
      <w:gridCol w:w="4536"/>
      <w:gridCol w:w="993"/>
    </w:tblGrid>
    <w:tr w:rsidR="009F15D6" w:rsidTr="00E95ADD">
      <w:trPr>
        <w:cantSplit/>
        <w:trHeight w:hRule="exact" w:val="397"/>
      </w:trPr>
      <w:tc>
        <w:tcPr>
          <w:tcW w:w="3402" w:type="dxa"/>
          <w:vAlign w:val="center"/>
        </w:tcPr>
        <w:p w:rsidR="009F15D6" w:rsidRPr="00F57AB3" w:rsidRDefault="009F15D6">
          <w:pPr>
            <w:pStyle w:val="Header"/>
            <w:rPr>
              <w:rFonts w:ascii="SassoonCRInfant" w:hAnsi="SassoonCRInfant" w:cs="Arial"/>
              <w:b/>
              <w:bCs/>
              <w:szCs w:val="24"/>
            </w:rPr>
          </w:pPr>
          <w:r w:rsidRPr="00F57AB3">
            <w:rPr>
              <w:rFonts w:ascii="SassoonCRInfant" w:hAnsi="SassoonCRInfant" w:cs="Arial"/>
              <w:b/>
              <w:bCs/>
              <w:szCs w:val="24"/>
            </w:rPr>
            <w:t xml:space="preserve">Tynewater Primary School </w:t>
          </w:r>
        </w:p>
      </w:tc>
      <w:tc>
        <w:tcPr>
          <w:tcW w:w="2977" w:type="dxa"/>
          <w:gridSpan w:val="2"/>
          <w:vAlign w:val="center"/>
        </w:tcPr>
        <w:p w:rsidR="009F15D6" w:rsidRPr="00F57AB3" w:rsidRDefault="009F15D6" w:rsidP="00A00336">
          <w:pPr>
            <w:pStyle w:val="Header"/>
            <w:jc w:val="center"/>
            <w:rPr>
              <w:rFonts w:ascii="SassoonCRInfant" w:hAnsi="SassoonCRInfant" w:cs="Arial"/>
              <w:b/>
              <w:szCs w:val="24"/>
            </w:rPr>
          </w:pPr>
          <w:r w:rsidRPr="00F57AB3">
            <w:rPr>
              <w:rFonts w:ascii="SassoonCRInfant" w:hAnsi="SassoonCRInfant" w:cs="Arial"/>
              <w:b/>
              <w:szCs w:val="24"/>
            </w:rPr>
            <w:t>2018-2019 Period 1 &amp; 2</w:t>
          </w:r>
        </w:p>
      </w:tc>
      <w:tc>
        <w:tcPr>
          <w:tcW w:w="3260" w:type="dxa"/>
          <w:vAlign w:val="center"/>
        </w:tcPr>
        <w:p w:rsidR="009F15D6" w:rsidRPr="00F57AB3" w:rsidRDefault="009F15D6" w:rsidP="00A00336">
          <w:pPr>
            <w:pStyle w:val="Header"/>
            <w:jc w:val="center"/>
            <w:rPr>
              <w:rFonts w:ascii="SassoonCRInfant" w:hAnsi="SassoonCRInfant" w:cs="Arial"/>
              <w:b/>
              <w:szCs w:val="24"/>
            </w:rPr>
          </w:pPr>
          <w:r w:rsidRPr="00F57AB3">
            <w:rPr>
              <w:rFonts w:ascii="SassoonCRInfant" w:hAnsi="SassoonCRInfant" w:cs="Arial"/>
              <w:b/>
              <w:szCs w:val="24"/>
            </w:rPr>
            <w:t>20/08/18 to 12/10/18</w:t>
          </w:r>
        </w:p>
      </w:tc>
      <w:tc>
        <w:tcPr>
          <w:tcW w:w="4536" w:type="dxa"/>
          <w:vAlign w:val="center"/>
        </w:tcPr>
        <w:p w:rsidR="009F15D6" w:rsidRPr="00F57AB3" w:rsidRDefault="009F15D6" w:rsidP="009F15D6">
          <w:pPr>
            <w:pStyle w:val="Header"/>
            <w:rPr>
              <w:rFonts w:ascii="SassoonCRInfant" w:hAnsi="SassoonCRInfant" w:cs="Arial"/>
              <w:b/>
              <w:szCs w:val="24"/>
            </w:rPr>
          </w:pPr>
          <w:r w:rsidRPr="00F57AB3">
            <w:rPr>
              <w:rFonts w:ascii="SassoonCRInfant" w:hAnsi="SassoonCRInfant" w:cs="Arial"/>
              <w:b/>
              <w:szCs w:val="24"/>
            </w:rPr>
            <w:t xml:space="preserve">Teacher: </w:t>
          </w:r>
          <w:r>
            <w:rPr>
              <w:rFonts w:ascii="SassoonCRInfant" w:hAnsi="SassoonCRInfant" w:cs="Arial"/>
              <w:b/>
              <w:szCs w:val="24"/>
            </w:rPr>
            <w:t>Mr J</w:t>
          </w:r>
          <w:r w:rsidRPr="00F57AB3">
            <w:rPr>
              <w:rFonts w:ascii="SassoonCRInfant" w:hAnsi="SassoonCRInfant" w:cs="Arial"/>
              <w:b/>
              <w:szCs w:val="24"/>
            </w:rPr>
            <w:t xml:space="preserve">. </w:t>
          </w:r>
          <w:r>
            <w:rPr>
              <w:rFonts w:ascii="SassoonCRInfant" w:hAnsi="SassoonCRInfant" w:cs="Arial"/>
              <w:b/>
              <w:szCs w:val="24"/>
            </w:rPr>
            <w:t>Martindale</w:t>
          </w:r>
        </w:p>
      </w:tc>
      <w:tc>
        <w:tcPr>
          <w:tcW w:w="993" w:type="dxa"/>
          <w:vAlign w:val="center"/>
        </w:tcPr>
        <w:p w:rsidR="009F15D6" w:rsidRPr="00F57AB3" w:rsidRDefault="009F15D6" w:rsidP="00E95ADD">
          <w:pPr>
            <w:pStyle w:val="Header"/>
            <w:rPr>
              <w:rFonts w:ascii="SassoonCRInfant" w:hAnsi="SassoonCRInfant" w:cs="Arial"/>
              <w:b/>
              <w:szCs w:val="24"/>
            </w:rPr>
          </w:pPr>
          <w:r>
            <w:rPr>
              <w:rFonts w:ascii="SassoonCRInfant" w:hAnsi="SassoonCRInfant" w:cs="Arial"/>
              <w:b/>
              <w:szCs w:val="24"/>
            </w:rPr>
            <w:t>P6</w:t>
          </w:r>
        </w:p>
      </w:tc>
    </w:tr>
    <w:tr w:rsidR="009F15D6" w:rsidRPr="006F0701" w:rsidTr="00E95ADD">
      <w:trPr>
        <w:cantSplit/>
        <w:trHeight w:hRule="exact" w:val="397"/>
      </w:trPr>
      <w:tc>
        <w:tcPr>
          <w:tcW w:w="15168" w:type="dxa"/>
          <w:gridSpan w:val="6"/>
          <w:vAlign w:val="center"/>
        </w:tcPr>
        <w:p w:rsidR="009F15D6" w:rsidRPr="00F57AB3" w:rsidRDefault="009F15D6" w:rsidP="00E95ADD">
          <w:pPr>
            <w:pStyle w:val="Header"/>
            <w:jc w:val="center"/>
            <w:rPr>
              <w:rStyle w:val="PageNumber"/>
              <w:rFonts w:ascii="SassoonCRInfant" w:hAnsi="SassoonCRInfant"/>
              <w:szCs w:val="24"/>
            </w:rPr>
          </w:pPr>
          <w:r w:rsidRPr="00F57AB3">
            <w:rPr>
              <w:rFonts w:ascii="SassoonCRInfant" w:hAnsi="SassoonCRInfant" w:cs="Arial"/>
              <w:b/>
              <w:szCs w:val="24"/>
            </w:rPr>
            <w:t xml:space="preserve">Information for Parents - Outline Plan for Learning and Teaching </w:t>
          </w:r>
        </w:p>
      </w:tc>
    </w:tr>
    <w:tr w:rsidR="009F15D6" w:rsidTr="00E95ADD">
      <w:trPr>
        <w:cantSplit/>
        <w:trHeight w:hRule="exact" w:val="397"/>
      </w:trPr>
      <w:tc>
        <w:tcPr>
          <w:tcW w:w="4253" w:type="dxa"/>
          <w:gridSpan w:val="2"/>
          <w:vAlign w:val="center"/>
        </w:tcPr>
        <w:p w:rsidR="009F15D6" w:rsidRPr="00F57AB3" w:rsidRDefault="009F15D6" w:rsidP="00E95ADD">
          <w:pPr>
            <w:pStyle w:val="Header"/>
            <w:ind w:right="33"/>
            <w:jc w:val="right"/>
            <w:rPr>
              <w:rFonts w:ascii="SassoonCRInfant" w:hAnsi="SassoonCRInfant" w:cs="Arial"/>
              <w:b/>
              <w:szCs w:val="24"/>
            </w:rPr>
          </w:pPr>
          <w:r w:rsidRPr="00F57AB3">
            <w:rPr>
              <w:rFonts w:ascii="SassoonCRInfant" w:hAnsi="SassoonCRInfant" w:cs="Arial"/>
              <w:b/>
              <w:bCs/>
              <w:szCs w:val="24"/>
            </w:rPr>
            <w:t>Topic / Project Title:</w:t>
          </w:r>
        </w:p>
      </w:tc>
      <w:tc>
        <w:tcPr>
          <w:tcW w:w="10915" w:type="dxa"/>
          <w:gridSpan w:val="4"/>
          <w:vAlign w:val="center"/>
        </w:tcPr>
        <w:p w:rsidR="009F15D6" w:rsidRPr="00F57AB3" w:rsidRDefault="009F15D6" w:rsidP="001A151B">
          <w:pPr>
            <w:pStyle w:val="Header"/>
            <w:rPr>
              <w:rStyle w:val="PageNumber"/>
              <w:rFonts w:ascii="SassoonCRInfant" w:hAnsi="SassoonCRInfant"/>
              <w:szCs w:val="24"/>
            </w:rPr>
          </w:pPr>
          <w:r>
            <w:rPr>
              <w:rStyle w:val="PageNumber"/>
              <w:rFonts w:ascii="SassoonCRInfant" w:hAnsi="SassoonCRInfant"/>
              <w:szCs w:val="24"/>
            </w:rPr>
            <w:t>The Human Body (the children may decide on a more jazzy title than this...)</w:t>
          </w:r>
        </w:p>
      </w:tc>
    </w:tr>
    <w:tr w:rsidR="009F15D6" w:rsidTr="003C7F3F">
      <w:trPr>
        <w:cantSplit/>
        <w:trHeight w:hRule="exact" w:val="964"/>
      </w:trPr>
      <w:tc>
        <w:tcPr>
          <w:tcW w:w="4253" w:type="dxa"/>
          <w:gridSpan w:val="2"/>
          <w:tcMar>
            <w:top w:w="28" w:type="dxa"/>
          </w:tcMar>
        </w:tcPr>
        <w:p w:rsidR="009F15D6" w:rsidRPr="00F57AB3" w:rsidRDefault="009F15D6" w:rsidP="00E95ADD">
          <w:pPr>
            <w:pStyle w:val="Header"/>
            <w:ind w:right="33"/>
            <w:jc w:val="right"/>
            <w:rPr>
              <w:rFonts w:ascii="SassoonCRInfant" w:hAnsi="SassoonCRInfant" w:cs="Arial"/>
              <w:b/>
              <w:bCs/>
              <w:szCs w:val="24"/>
            </w:rPr>
          </w:pPr>
          <w:r w:rsidRPr="00F57AB3">
            <w:rPr>
              <w:rFonts w:ascii="SassoonCRInfant" w:hAnsi="SassoonCRInfant" w:cs="Arial"/>
              <w:b/>
              <w:bCs/>
              <w:szCs w:val="24"/>
            </w:rPr>
            <w:t>Context relevant to the children:</w:t>
          </w:r>
        </w:p>
      </w:tc>
      <w:tc>
        <w:tcPr>
          <w:tcW w:w="10915" w:type="dxa"/>
          <w:gridSpan w:val="4"/>
          <w:tcMar>
            <w:top w:w="28" w:type="dxa"/>
          </w:tcMar>
        </w:tcPr>
        <w:p w:rsidR="009F15D6" w:rsidRPr="00F57AB3" w:rsidRDefault="009F15D6" w:rsidP="00F57AB3">
          <w:pPr>
            <w:pStyle w:val="Header"/>
            <w:jc w:val="both"/>
            <w:rPr>
              <w:rFonts w:ascii="SassoonCRInfant" w:hAnsi="SassoonCRInfant" w:cs="Arial"/>
              <w:szCs w:val="24"/>
            </w:rPr>
          </w:pPr>
          <w:r>
            <w:rPr>
              <w:rFonts w:ascii="SassoonCRInfant" w:hAnsi="SassoonCRInfant" w:cs="Arial"/>
              <w:szCs w:val="22"/>
            </w:rPr>
            <w:t>Glasgow Science centre is home to interactive exhibits that will raise lots of questions and learning on the human body! We have to learn about Sex and Relationship Education in P6 and there is no better way than starting by looking at our sometime gross, periodically changing and utterly amazing bodies!</w:t>
          </w:r>
        </w:p>
      </w:tc>
    </w:tr>
    <w:tr w:rsidR="009F15D6" w:rsidTr="00E95ADD">
      <w:trPr>
        <w:cantSplit/>
        <w:trHeight w:hRule="exact" w:val="108"/>
      </w:trPr>
      <w:tc>
        <w:tcPr>
          <w:tcW w:w="4253" w:type="dxa"/>
          <w:gridSpan w:val="2"/>
          <w:tcMar>
            <w:top w:w="28" w:type="dxa"/>
          </w:tcMar>
        </w:tcPr>
        <w:p w:rsidR="009F15D6" w:rsidRPr="00C107BE" w:rsidRDefault="009F15D6" w:rsidP="00E95ADD">
          <w:pPr>
            <w:pStyle w:val="Header"/>
            <w:ind w:right="33"/>
            <w:rPr>
              <w:rFonts w:ascii="Comic Sans MS" w:hAnsi="Comic Sans MS" w:cs="Arial"/>
              <w:b/>
              <w:bCs/>
              <w:szCs w:val="24"/>
            </w:rPr>
          </w:pPr>
        </w:p>
      </w:tc>
      <w:tc>
        <w:tcPr>
          <w:tcW w:w="10915" w:type="dxa"/>
          <w:gridSpan w:val="4"/>
          <w:tcMar>
            <w:top w:w="28" w:type="dxa"/>
          </w:tcMar>
        </w:tcPr>
        <w:p w:rsidR="009F15D6" w:rsidRPr="00C107BE" w:rsidRDefault="009F15D6" w:rsidP="00E95ADD">
          <w:pPr>
            <w:pStyle w:val="Header"/>
            <w:rPr>
              <w:rFonts w:ascii="Comic Sans MS" w:hAnsi="Comic Sans MS" w:cs="Arial"/>
              <w:szCs w:val="24"/>
            </w:rPr>
          </w:pPr>
        </w:p>
      </w:tc>
    </w:tr>
  </w:tbl>
  <w:p w:rsidR="009F15D6" w:rsidRPr="00F26959" w:rsidRDefault="009F15D6">
    <w:pPr>
      <w:pStyle w:val="Header"/>
      <w:rPr>
        <w:rFonts w:cs="Arial"/>
        <w:sz w:val="12"/>
        <w:szCs w:val="1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95ADD"/>
    <w:rsid w:val="00054C73"/>
    <w:rsid w:val="000943F7"/>
    <w:rsid w:val="000D5567"/>
    <w:rsid w:val="00101B22"/>
    <w:rsid w:val="001432FA"/>
    <w:rsid w:val="001458E3"/>
    <w:rsid w:val="00161EBE"/>
    <w:rsid w:val="00172E2B"/>
    <w:rsid w:val="00197D57"/>
    <w:rsid w:val="001A151B"/>
    <w:rsid w:val="001C1F09"/>
    <w:rsid w:val="001D46F9"/>
    <w:rsid w:val="00223AE1"/>
    <w:rsid w:val="002937A8"/>
    <w:rsid w:val="00296567"/>
    <w:rsid w:val="002E388B"/>
    <w:rsid w:val="002F3DE6"/>
    <w:rsid w:val="00321185"/>
    <w:rsid w:val="00333537"/>
    <w:rsid w:val="003607CE"/>
    <w:rsid w:val="003900B7"/>
    <w:rsid w:val="003C7F3F"/>
    <w:rsid w:val="003D0D17"/>
    <w:rsid w:val="00412142"/>
    <w:rsid w:val="00435C60"/>
    <w:rsid w:val="004456C9"/>
    <w:rsid w:val="00446508"/>
    <w:rsid w:val="00481199"/>
    <w:rsid w:val="00493CCB"/>
    <w:rsid w:val="004B4D4D"/>
    <w:rsid w:val="004E2256"/>
    <w:rsid w:val="00562010"/>
    <w:rsid w:val="005708F6"/>
    <w:rsid w:val="00611E9B"/>
    <w:rsid w:val="00646F95"/>
    <w:rsid w:val="00672777"/>
    <w:rsid w:val="006D19B4"/>
    <w:rsid w:val="00726CD2"/>
    <w:rsid w:val="007848A3"/>
    <w:rsid w:val="00791673"/>
    <w:rsid w:val="00806AC9"/>
    <w:rsid w:val="008252F1"/>
    <w:rsid w:val="0083704C"/>
    <w:rsid w:val="00856C12"/>
    <w:rsid w:val="008A621D"/>
    <w:rsid w:val="008D777F"/>
    <w:rsid w:val="008F6751"/>
    <w:rsid w:val="0091059E"/>
    <w:rsid w:val="00927FE6"/>
    <w:rsid w:val="00932C8D"/>
    <w:rsid w:val="00965C4A"/>
    <w:rsid w:val="009B73AC"/>
    <w:rsid w:val="009C232B"/>
    <w:rsid w:val="009C793A"/>
    <w:rsid w:val="009F15D6"/>
    <w:rsid w:val="00A00336"/>
    <w:rsid w:val="00A05F0D"/>
    <w:rsid w:val="00A16E6C"/>
    <w:rsid w:val="00A57620"/>
    <w:rsid w:val="00A61BCF"/>
    <w:rsid w:val="00A70990"/>
    <w:rsid w:val="00A81CA2"/>
    <w:rsid w:val="00A97E12"/>
    <w:rsid w:val="00AF1CC9"/>
    <w:rsid w:val="00B33E66"/>
    <w:rsid w:val="00B41074"/>
    <w:rsid w:val="00B466F4"/>
    <w:rsid w:val="00BB3802"/>
    <w:rsid w:val="00BD3FFE"/>
    <w:rsid w:val="00BE11C3"/>
    <w:rsid w:val="00BF3BE7"/>
    <w:rsid w:val="00C14B34"/>
    <w:rsid w:val="00C51623"/>
    <w:rsid w:val="00C520AE"/>
    <w:rsid w:val="00C6120D"/>
    <w:rsid w:val="00C866C1"/>
    <w:rsid w:val="00C86904"/>
    <w:rsid w:val="00CF20D0"/>
    <w:rsid w:val="00CF456A"/>
    <w:rsid w:val="00D01017"/>
    <w:rsid w:val="00D14E02"/>
    <w:rsid w:val="00DE27ED"/>
    <w:rsid w:val="00E0468C"/>
    <w:rsid w:val="00E33324"/>
    <w:rsid w:val="00E9301F"/>
    <w:rsid w:val="00E95ADD"/>
    <w:rsid w:val="00F35A65"/>
    <w:rsid w:val="00F57AB3"/>
    <w:rsid w:val="00F677C5"/>
    <w:rsid w:val="00F73B13"/>
    <w:rsid w:val="00FA3CF1"/>
    <w:rsid w:val="00FF028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7">
      <o:colormenu v:ext="edit" strokecolor="#00b050"/>
    </o:shapedefaults>
    <o:shapelayout v:ext="edit">
      <o:idmap v:ext="edit" data="1"/>
      <o:rules v:ext="edit">
        <o:r id="V:Rule1" type="callout"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ADD"/>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95ADD"/>
    <w:pPr>
      <w:tabs>
        <w:tab w:val="center" w:pos="4153"/>
        <w:tab w:val="right" w:pos="8306"/>
      </w:tabs>
    </w:pPr>
  </w:style>
  <w:style w:type="character" w:customStyle="1" w:styleId="HeaderChar">
    <w:name w:val="Header Char"/>
    <w:basedOn w:val="DefaultParagraphFont"/>
    <w:link w:val="Header"/>
    <w:rsid w:val="00E95ADD"/>
    <w:rPr>
      <w:rFonts w:ascii="Arial" w:eastAsia="Times New Roman" w:hAnsi="Arial" w:cs="Times New Roman"/>
      <w:sz w:val="24"/>
      <w:szCs w:val="20"/>
    </w:rPr>
  </w:style>
  <w:style w:type="paragraph" w:styleId="Footer">
    <w:name w:val="footer"/>
    <w:basedOn w:val="Normal"/>
    <w:link w:val="FooterChar"/>
    <w:rsid w:val="00E95ADD"/>
    <w:pPr>
      <w:tabs>
        <w:tab w:val="center" w:pos="4153"/>
        <w:tab w:val="right" w:pos="8306"/>
      </w:tabs>
    </w:pPr>
  </w:style>
  <w:style w:type="character" w:customStyle="1" w:styleId="FooterChar">
    <w:name w:val="Footer Char"/>
    <w:basedOn w:val="DefaultParagraphFont"/>
    <w:link w:val="Footer"/>
    <w:rsid w:val="00E95ADD"/>
    <w:rPr>
      <w:rFonts w:ascii="Arial" w:eastAsia="Times New Roman" w:hAnsi="Arial" w:cs="Times New Roman"/>
      <w:sz w:val="24"/>
      <w:szCs w:val="20"/>
    </w:rPr>
  </w:style>
  <w:style w:type="character" w:styleId="PageNumber">
    <w:name w:val="page number"/>
    <w:basedOn w:val="DefaultParagraphFont"/>
    <w:rsid w:val="00E95ADD"/>
  </w:style>
  <w:style w:type="paragraph" w:styleId="BalloonText">
    <w:name w:val="Balloon Text"/>
    <w:basedOn w:val="Normal"/>
    <w:link w:val="BalloonTextChar"/>
    <w:uiPriority w:val="99"/>
    <w:semiHidden/>
    <w:unhideWhenUsed/>
    <w:rsid w:val="00646F95"/>
    <w:rPr>
      <w:rFonts w:ascii="Tahoma" w:hAnsi="Tahoma" w:cs="Tahoma"/>
      <w:sz w:val="16"/>
      <w:szCs w:val="16"/>
    </w:rPr>
  </w:style>
  <w:style w:type="character" w:customStyle="1" w:styleId="BalloonTextChar">
    <w:name w:val="Balloon Text Char"/>
    <w:basedOn w:val="DefaultParagraphFont"/>
    <w:link w:val="BalloonText"/>
    <w:uiPriority w:val="99"/>
    <w:semiHidden/>
    <w:rsid w:val="00646F95"/>
    <w:rPr>
      <w:rFonts w:ascii="Tahoma" w:eastAsia="Times New Roman" w:hAnsi="Tahoma" w:cs="Tahoma"/>
      <w:sz w:val="16"/>
      <w:szCs w:val="16"/>
    </w:rPr>
  </w:style>
  <w:style w:type="paragraph" w:customStyle="1" w:styleId="Default">
    <w:name w:val="Default"/>
    <w:rsid w:val="00BD3FFE"/>
    <w:pPr>
      <w:autoSpaceDE w:val="0"/>
      <w:autoSpaceDN w:val="0"/>
      <w:adjustRightInd w:val="0"/>
      <w:spacing w:after="0" w:line="240" w:lineRule="auto"/>
    </w:pPr>
    <w:rPr>
      <w:rFonts w:ascii="Arial" w:hAnsi="Arial" w:cs="Arial"/>
      <w:color w:val="000000"/>
      <w:sz w:val="24"/>
      <w:szCs w:val="24"/>
    </w:rPr>
  </w:style>
  <w:style w:type="character" w:customStyle="1" w:styleId="highlight">
    <w:name w:val="highlight"/>
    <w:basedOn w:val="DefaultParagraphFont"/>
    <w:rsid w:val="003C7F3F"/>
  </w:style>
  <w:style w:type="character" w:styleId="Strong">
    <w:name w:val="Strong"/>
    <w:basedOn w:val="DefaultParagraphFont"/>
    <w:uiPriority w:val="22"/>
    <w:qFormat/>
    <w:rsid w:val="001A151B"/>
    <w:rPr>
      <w:b/>
      <w:bCs/>
    </w:rPr>
  </w:style>
  <w:style w:type="paragraph" w:styleId="ListParagraph">
    <w:name w:val="List Paragraph"/>
    <w:basedOn w:val="Normal"/>
    <w:uiPriority w:val="34"/>
    <w:qFormat/>
    <w:rsid w:val="002937A8"/>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399281938">
      <w:bodyDiv w:val="1"/>
      <w:marLeft w:val="0"/>
      <w:marRight w:val="0"/>
      <w:marTop w:val="0"/>
      <w:marBottom w:val="0"/>
      <w:divBdr>
        <w:top w:val="none" w:sz="0" w:space="0" w:color="auto"/>
        <w:left w:val="none" w:sz="0" w:space="0" w:color="auto"/>
        <w:bottom w:val="none" w:sz="0" w:space="0" w:color="auto"/>
        <w:right w:val="none" w:sz="0" w:space="0" w:color="auto"/>
      </w:divBdr>
      <w:divsChild>
        <w:div w:id="536622604">
          <w:marLeft w:val="0"/>
          <w:marRight w:val="0"/>
          <w:marTop w:val="0"/>
          <w:marBottom w:val="0"/>
          <w:divBdr>
            <w:top w:val="none" w:sz="0" w:space="0" w:color="auto"/>
            <w:left w:val="none" w:sz="0" w:space="0" w:color="auto"/>
            <w:bottom w:val="none" w:sz="0" w:space="0" w:color="auto"/>
            <w:right w:val="none" w:sz="0" w:space="0" w:color="auto"/>
          </w:divBdr>
        </w:div>
        <w:div w:id="1914121466">
          <w:marLeft w:val="0"/>
          <w:marRight w:val="0"/>
          <w:marTop w:val="0"/>
          <w:marBottom w:val="0"/>
          <w:divBdr>
            <w:top w:val="none" w:sz="0" w:space="0" w:color="auto"/>
            <w:left w:val="none" w:sz="0" w:space="0" w:color="auto"/>
            <w:bottom w:val="none" w:sz="0" w:space="0" w:color="auto"/>
            <w:right w:val="none" w:sz="0" w:space="0" w:color="auto"/>
          </w:divBdr>
        </w:div>
        <w:div w:id="297416340">
          <w:marLeft w:val="0"/>
          <w:marRight w:val="0"/>
          <w:marTop w:val="0"/>
          <w:marBottom w:val="0"/>
          <w:divBdr>
            <w:top w:val="none" w:sz="0" w:space="0" w:color="auto"/>
            <w:left w:val="none" w:sz="0" w:space="0" w:color="auto"/>
            <w:bottom w:val="none" w:sz="0" w:space="0" w:color="auto"/>
            <w:right w:val="none" w:sz="0" w:space="0" w:color="auto"/>
          </w:divBdr>
        </w:div>
        <w:div w:id="1810240772">
          <w:marLeft w:val="0"/>
          <w:marRight w:val="0"/>
          <w:marTop w:val="0"/>
          <w:marBottom w:val="0"/>
          <w:divBdr>
            <w:top w:val="none" w:sz="0" w:space="0" w:color="auto"/>
            <w:left w:val="none" w:sz="0" w:space="0" w:color="auto"/>
            <w:bottom w:val="none" w:sz="0" w:space="0" w:color="auto"/>
            <w:right w:val="none" w:sz="0" w:space="0" w:color="auto"/>
          </w:divBdr>
        </w:div>
        <w:div w:id="1434327774">
          <w:marLeft w:val="0"/>
          <w:marRight w:val="0"/>
          <w:marTop w:val="0"/>
          <w:marBottom w:val="0"/>
          <w:divBdr>
            <w:top w:val="none" w:sz="0" w:space="0" w:color="auto"/>
            <w:left w:val="none" w:sz="0" w:space="0" w:color="auto"/>
            <w:bottom w:val="none" w:sz="0" w:space="0" w:color="auto"/>
            <w:right w:val="none" w:sz="0" w:space="0" w:color="auto"/>
          </w:divBdr>
        </w:div>
      </w:divsChild>
    </w:div>
    <w:div w:id="1771779879">
      <w:bodyDiv w:val="1"/>
      <w:marLeft w:val="0"/>
      <w:marRight w:val="0"/>
      <w:marTop w:val="0"/>
      <w:marBottom w:val="0"/>
      <w:divBdr>
        <w:top w:val="none" w:sz="0" w:space="0" w:color="auto"/>
        <w:left w:val="none" w:sz="0" w:space="0" w:color="auto"/>
        <w:bottom w:val="none" w:sz="0" w:space="0" w:color="auto"/>
        <w:right w:val="none" w:sz="0" w:space="0" w:color="auto"/>
      </w:divBdr>
      <w:divsChild>
        <w:div w:id="1782186929">
          <w:marLeft w:val="0"/>
          <w:marRight w:val="0"/>
          <w:marTop w:val="0"/>
          <w:marBottom w:val="0"/>
          <w:divBdr>
            <w:top w:val="none" w:sz="0" w:space="0" w:color="auto"/>
            <w:left w:val="none" w:sz="0" w:space="0" w:color="auto"/>
            <w:bottom w:val="none" w:sz="0" w:space="0" w:color="auto"/>
            <w:right w:val="none" w:sz="0" w:space="0" w:color="auto"/>
          </w:divBdr>
        </w:div>
        <w:div w:id="382217344">
          <w:marLeft w:val="0"/>
          <w:marRight w:val="0"/>
          <w:marTop w:val="0"/>
          <w:marBottom w:val="0"/>
          <w:divBdr>
            <w:top w:val="none" w:sz="0" w:space="0" w:color="auto"/>
            <w:left w:val="none" w:sz="0" w:space="0" w:color="auto"/>
            <w:bottom w:val="none" w:sz="0" w:space="0" w:color="auto"/>
            <w:right w:val="none" w:sz="0" w:space="0" w:color="auto"/>
          </w:divBdr>
        </w:div>
        <w:div w:id="916599307">
          <w:marLeft w:val="0"/>
          <w:marRight w:val="0"/>
          <w:marTop w:val="0"/>
          <w:marBottom w:val="0"/>
          <w:divBdr>
            <w:top w:val="none" w:sz="0" w:space="0" w:color="auto"/>
            <w:left w:val="none" w:sz="0" w:space="0" w:color="auto"/>
            <w:bottom w:val="none" w:sz="0" w:space="0" w:color="auto"/>
            <w:right w:val="none" w:sz="0" w:space="0" w:color="auto"/>
          </w:divBdr>
        </w:div>
        <w:div w:id="1591936296">
          <w:marLeft w:val="0"/>
          <w:marRight w:val="0"/>
          <w:marTop w:val="0"/>
          <w:marBottom w:val="0"/>
          <w:divBdr>
            <w:top w:val="none" w:sz="0" w:space="0" w:color="auto"/>
            <w:left w:val="none" w:sz="0" w:space="0" w:color="auto"/>
            <w:bottom w:val="none" w:sz="0" w:space="0" w:color="auto"/>
            <w:right w:val="none" w:sz="0" w:space="0" w:color="auto"/>
          </w:divBdr>
        </w:div>
        <w:div w:id="1320306437">
          <w:marLeft w:val="0"/>
          <w:marRight w:val="0"/>
          <w:marTop w:val="0"/>
          <w:marBottom w:val="0"/>
          <w:divBdr>
            <w:top w:val="none" w:sz="0" w:space="0" w:color="auto"/>
            <w:left w:val="none" w:sz="0" w:space="0" w:color="auto"/>
            <w:bottom w:val="none" w:sz="0" w:space="0" w:color="auto"/>
            <w:right w:val="none" w:sz="0" w:space="0" w:color="auto"/>
          </w:divBdr>
        </w:div>
        <w:div w:id="561334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mcdonl64</dc:creator>
  <cp:lastModifiedBy>lawsod19</cp:lastModifiedBy>
  <cp:revision>3</cp:revision>
  <dcterms:created xsi:type="dcterms:W3CDTF">2018-09-07T13:55:00Z</dcterms:created>
  <dcterms:modified xsi:type="dcterms:W3CDTF">2018-09-21T07:58:00Z</dcterms:modified>
</cp:coreProperties>
</file>