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5ADD" w:rsidRPr="00793AE9" w:rsidRDefault="004456C9" w:rsidP="00E95ADD">
      <w:pPr>
        <w:jc w:val="center"/>
        <w:rPr>
          <w:b/>
          <w:sz w:val="18"/>
          <w:szCs w:val="18"/>
        </w:rPr>
      </w:pPr>
      <w:r>
        <w:rPr>
          <w:noProof/>
          <w:sz w:val="4"/>
          <w:szCs w:val="4"/>
          <w:lang w:eastAsia="en-GB"/>
        </w:rPr>
        <w:drawing>
          <wp:anchor distT="0" distB="0" distL="114300" distR="114300" simplePos="0" relativeHeight="251691008" behindDoc="0" locked="0" layoutInCell="1" allowOverlap="1">
            <wp:simplePos x="0" y="0"/>
            <wp:positionH relativeFrom="column">
              <wp:posOffset>2936240</wp:posOffset>
            </wp:positionH>
            <wp:positionV relativeFrom="paragraph">
              <wp:posOffset>-163195</wp:posOffset>
            </wp:positionV>
            <wp:extent cx="561975" cy="590550"/>
            <wp:effectExtent l="0" t="0" r="0" b="0"/>
            <wp:wrapSquare wrapText="bothSides"/>
            <wp:docPr id="6" name="Picture 16" descr="Image result for writing reports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age result for writing reports clipart"/>
                    <pic:cNvPicPr>
                      <a:picLocks noChangeAspect="1" noChangeArrowheads="1"/>
                    </pic:cNvPicPr>
                  </pic:nvPicPr>
                  <pic:blipFill>
                    <a:blip r:embed="rId6" cstate="print"/>
                    <a:srcRect/>
                    <a:stretch>
                      <a:fillRect/>
                    </a:stretch>
                  </pic:blipFill>
                  <pic:spPr bwMode="auto">
                    <a:xfrm>
                      <a:off x="0" y="0"/>
                      <a:ext cx="561975" cy="590550"/>
                    </a:xfrm>
                    <a:prstGeom prst="rect">
                      <a:avLst/>
                    </a:prstGeom>
                    <a:noFill/>
                    <a:ln w="9525">
                      <a:noFill/>
                      <a:miter lim="800000"/>
                      <a:headEnd/>
                      <a:tailEnd/>
                    </a:ln>
                  </pic:spPr>
                </pic:pic>
              </a:graphicData>
            </a:graphic>
          </wp:anchor>
        </w:drawing>
      </w:r>
      <w:r>
        <w:rPr>
          <w:noProof/>
          <w:sz w:val="4"/>
          <w:szCs w:val="4"/>
          <w:lang w:eastAsia="en-GB"/>
        </w:rPr>
        <w:drawing>
          <wp:anchor distT="0" distB="0" distL="114300" distR="114300" simplePos="0" relativeHeight="251731968" behindDoc="0" locked="0" layoutInCell="1" allowOverlap="1">
            <wp:simplePos x="0" y="0"/>
            <wp:positionH relativeFrom="column">
              <wp:posOffset>2317115</wp:posOffset>
            </wp:positionH>
            <wp:positionV relativeFrom="paragraph">
              <wp:posOffset>-67945</wp:posOffset>
            </wp:positionV>
            <wp:extent cx="561975" cy="438150"/>
            <wp:effectExtent l="19050" t="0" r="9525" b="0"/>
            <wp:wrapSquare wrapText="bothSides"/>
            <wp:docPr id="17" name="Picture 7" descr="Resultado de imagen de reading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sultado de imagen de reading clipart"/>
                    <pic:cNvPicPr>
                      <a:picLocks noChangeAspect="1" noChangeArrowheads="1"/>
                    </pic:cNvPicPr>
                  </pic:nvPicPr>
                  <pic:blipFill>
                    <a:blip r:embed="rId7" cstate="print"/>
                    <a:srcRect/>
                    <a:stretch>
                      <a:fillRect/>
                    </a:stretch>
                  </pic:blipFill>
                  <pic:spPr bwMode="auto">
                    <a:xfrm>
                      <a:off x="0" y="0"/>
                      <a:ext cx="561975" cy="438150"/>
                    </a:xfrm>
                    <a:prstGeom prst="rect">
                      <a:avLst/>
                    </a:prstGeom>
                    <a:noFill/>
                    <a:ln w="9525">
                      <a:noFill/>
                      <a:miter lim="800000"/>
                      <a:headEnd/>
                      <a:tailEnd/>
                    </a:ln>
                  </pic:spPr>
                </pic:pic>
              </a:graphicData>
            </a:graphic>
          </wp:anchor>
        </w:drawing>
      </w:r>
      <w:r w:rsidR="00223AE1" w:rsidRPr="00446508">
        <w:rPr>
          <w:noProof/>
          <w:sz w:val="4"/>
          <w:szCs w:val="4"/>
          <w:lang w:eastAsia="en-GB"/>
        </w:rPr>
        <w:pict>
          <v:roundrect id="_x0000_s1026" style="position:absolute;left:0;text-align:left;margin-left:306.95pt;margin-top:-3.4pt;width:218.7pt;height:217.8pt;z-index:251730944;mso-position-horizontal-relative:text;mso-position-vertical-relative:text" arcsize="10923f">
            <v:textbox style="mso-next-textbox:#_x0000_s1026">
              <w:txbxContent>
                <w:p w:rsidR="00412142" w:rsidRPr="00223AE1" w:rsidRDefault="00412142" w:rsidP="00562010">
                  <w:pPr>
                    <w:jc w:val="both"/>
                    <w:rPr>
                      <w:rFonts w:ascii="SassoonCRInfant" w:hAnsi="SassoonCRInfant"/>
                      <w:sz w:val="22"/>
                    </w:rPr>
                  </w:pPr>
                  <w:r w:rsidRPr="00223AE1">
                    <w:rPr>
                      <w:rFonts w:ascii="SassoonCRInfant" w:hAnsi="SassoonCRInfant"/>
                      <w:sz w:val="22"/>
                    </w:rPr>
                    <w:t xml:space="preserve">P.E kits will be needed on a </w:t>
                  </w:r>
                  <w:r w:rsidRPr="00223AE1">
                    <w:rPr>
                      <w:rFonts w:ascii="SassoonCRInfant" w:hAnsi="SassoonCRInfant"/>
                      <w:b/>
                      <w:i/>
                      <w:sz w:val="22"/>
                    </w:rPr>
                    <w:t>Tuesday</w:t>
                  </w:r>
                  <w:r w:rsidRPr="00223AE1">
                    <w:rPr>
                      <w:rFonts w:ascii="SassoonCRInfant" w:hAnsi="SassoonCRInfant"/>
                      <w:sz w:val="22"/>
                    </w:rPr>
                    <w:t xml:space="preserve"> and </w:t>
                  </w:r>
                  <w:r w:rsidRPr="00223AE1">
                    <w:rPr>
                      <w:rFonts w:ascii="SassoonCRInfant" w:hAnsi="SassoonCRInfant"/>
                      <w:b/>
                      <w:i/>
                      <w:sz w:val="22"/>
                    </w:rPr>
                    <w:t>Wednesday</w:t>
                  </w:r>
                  <w:r w:rsidRPr="00223AE1">
                    <w:rPr>
                      <w:rFonts w:ascii="SassoonCRInfant" w:hAnsi="SassoonCRInfant"/>
                      <w:sz w:val="22"/>
                    </w:rPr>
                    <w:t xml:space="preserve">. This should consist of a clean t-shirt, shorts or leggings and indoor footwear. </w:t>
                  </w:r>
                  <w:r w:rsidRPr="00223AE1">
                    <w:rPr>
                      <w:rFonts w:ascii="SassoonCRInfant" w:hAnsi="SassoonCRInfant"/>
                      <w:b/>
                      <w:sz w:val="22"/>
                    </w:rPr>
                    <w:t>As we discuss hygiene and cleanliness during puberty, a clean set of clothes for P.E really is necessary.</w:t>
                  </w:r>
                </w:p>
                <w:p w:rsidR="00412142" w:rsidRPr="00223AE1" w:rsidRDefault="00412142" w:rsidP="00562010">
                  <w:pPr>
                    <w:jc w:val="both"/>
                    <w:rPr>
                      <w:rFonts w:ascii="SassoonCRInfant" w:hAnsi="SassoonCRInfant"/>
                      <w:sz w:val="22"/>
                    </w:rPr>
                  </w:pPr>
                  <w:r w:rsidRPr="00223AE1">
                    <w:rPr>
                      <w:rFonts w:ascii="SassoonCRInfant" w:hAnsi="SassoonCRInfant"/>
                      <w:sz w:val="22"/>
                    </w:rPr>
                    <w:t xml:space="preserve">All children are required to wear </w:t>
                  </w:r>
                  <w:r w:rsidRPr="00223AE1">
                    <w:rPr>
                      <w:rFonts w:ascii="SassoonCRInfant" w:hAnsi="SassoonCRInfant"/>
                      <w:b/>
                      <w:i/>
                      <w:sz w:val="22"/>
                    </w:rPr>
                    <w:t>indoor shoes</w:t>
                  </w:r>
                  <w:r w:rsidRPr="00223AE1">
                    <w:rPr>
                      <w:rFonts w:ascii="SassoonCRInfant" w:hAnsi="SassoonCRInfant"/>
                      <w:sz w:val="22"/>
                    </w:rPr>
                    <w:t xml:space="preserve"> in school. We appreciate your help with this matter.</w:t>
                  </w:r>
                </w:p>
                <w:p w:rsidR="00412142" w:rsidRPr="00223AE1" w:rsidRDefault="00412142" w:rsidP="00E95ADD">
                  <w:pPr>
                    <w:jc w:val="both"/>
                    <w:rPr>
                      <w:rFonts w:ascii="SassoonCRInfant" w:hAnsi="SassoonCRInfant"/>
                      <w:sz w:val="22"/>
                    </w:rPr>
                  </w:pPr>
                  <w:r w:rsidRPr="00223AE1">
                    <w:rPr>
                      <w:rFonts w:ascii="SassoonCRInfant" w:hAnsi="SassoonCRInfant"/>
                      <w:sz w:val="22"/>
                    </w:rPr>
                    <w:t xml:space="preserve">Spelling and Maths homework will be issued on a </w:t>
                  </w:r>
                  <w:r w:rsidRPr="00223AE1">
                    <w:rPr>
                      <w:rFonts w:ascii="SassoonCRInfant" w:hAnsi="SassoonCRInfant"/>
                      <w:b/>
                      <w:sz w:val="22"/>
                    </w:rPr>
                    <w:t>Monday</w:t>
                  </w:r>
                  <w:r w:rsidRPr="00223AE1">
                    <w:rPr>
                      <w:rFonts w:ascii="SassoonCRInfant" w:hAnsi="SassoonCRInfant"/>
                      <w:sz w:val="22"/>
                    </w:rPr>
                    <w:t xml:space="preserve"> and due in on </w:t>
                  </w:r>
                  <w:r w:rsidRPr="00223AE1">
                    <w:rPr>
                      <w:rFonts w:ascii="SassoonCRInfant" w:hAnsi="SassoonCRInfant"/>
                      <w:b/>
                      <w:sz w:val="22"/>
                    </w:rPr>
                    <w:t>Friday</w:t>
                  </w:r>
                  <w:r w:rsidRPr="00223AE1">
                    <w:rPr>
                      <w:rFonts w:ascii="SassoonCRInfant" w:hAnsi="SassoonCRInfant"/>
                      <w:sz w:val="22"/>
                    </w:rPr>
                    <w:t xml:space="preserve">. We will read in class on a </w:t>
                  </w:r>
                  <w:r w:rsidRPr="00223AE1">
                    <w:rPr>
                      <w:rFonts w:ascii="SassoonCRInfant" w:hAnsi="SassoonCRInfant"/>
                      <w:b/>
                      <w:sz w:val="22"/>
                    </w:rPr>
                    <w:t>Thursday</w:t>
                  </w:r>
                  <w:r w:rsidRPr="00223AE1">
                    <w:rPr>
                      <w:rFonts w:ascii="SassoonCRInfant" w:hAnsi="SassoonCRInfant"/>
                      <w:sz w:val="22"/>
                    </w:rPr>
                    <w:t xml:space="preserve"> and I will set pages for the following </w:t>
                  </w:r>
                  <w:r w:rsidRPr="00223AE1">
                    <w:rPr>
                      <w:rFonts w:ascii="SassoonCRInfant" w:hAnsi="SassoonCRInfant"/>
                      <w:b/>
                      <w:sz w:val="22"/>
                    </w:rPr>
                    <w:t>Thursday</w:t>
                  </w:r>
                  <w:r w:rsidRPr="00223AE1">
                    <w:rPr>
                      <w:rFonts w:ascii="SassoonCRInfant" w:hAnsi="SassoonCRInfant"/>
                      <w:sz w:val="22"/>
                    </w:rPr>
                    <w:t>.</w:t>
                  </w:r>
                </w:p>
              </w:txbxContent>
            </v:textbox>
          </v:roundrect>
        </w:pict>
      </w:r>
      <w:r w:rsidR="00223AE1" w:rsidRPr="00446508">
        <w:rPr>
          <w:noProof/>
          <w:sz w:val="4"/>
          <w:szCs w:val="4"/>
          <w:lang w:eastAsia="en-GB"/>
        </w:rPr>
        <w:pict>
          <v:roundrect id="_x0000_s1028" style="position:absolute;left:0;text-align:left;margin-left:-38.05pt;margin-top:-3.4pt;width:340.65pt;height:178.05pt;z-index:251662336;mso-position-horizontal-relative:text;mso-position-vertical-relative:text" arcsize="10923f">
            <v:textbox style="mso-next-textbox:#_x0000_s1028">
              <w:txbxContent>
                <w:p w:rsidR="00412142" w:rsidRPr="00223AE1" w:rsidRDefault="00412142" w:rsidP="00E95ADD">
                  <w:pPr>
                    <w:rPr>
                      <w:rFonts w:ascii="SassoonCRInfant" w:hAnsi="SassoonCRInfant"/>
                      <w:b/>
                      <w:sz w:val="22"/>
                      <w:szCs w:val="24"/>
                    </w:rPr>
                  </w:pPr>
                  <w:r w:rsidRPr="00223AE1">
                    <w:rPr>
                      <w:rFonts w:ascii="SassoonCRInfant" w:hAnsi="SassoonCRInfant"/>
                      <w:b/>
                      <w:sz w:val="22"/>
                      <w:szCs w:val="24"/>
                    </w:rPr>
                    <w:t>Language and Literacy</w:t>
                  </w:r>
                </w:p>
                <w:p w:rsidR="00412142" w:rsidRPr="00223AE1" w:rsidRDefault="00412142" w:rsidP="00E95ADD">
                  <w:pPr>
                    <w:jc w:val="both"/>
                    <w:rPr>
                      <w:rFonts w:ascii="SassoonCRInfant" w:hAnsi="SassoonCRInfant"/>
                      <w:sz w:val="10"/>
                      <w:szCs w:val="24"/>
                      <w:highlight w:val="yellow"/>
                    </w:rPr>
                  </w:pPr>
                </w:p>
                <w:p w:rsidR="00412142" w:rsidRPr="00223AE1" w:rsidRDefault="00412142" w:rsidP="00E95ADD">
                  <w:pPr>
                    <w:jc w:val="both"/>
                    <w:rPr>
                      <w:rFonts w:ascii="SassoonCRInfant" w:hAnsi="SassoonCRInfant"/>
                      <w:sz w:val="22"/>
                      <w:szCs w:val="24"/>
                    </w:rPr>
                  </w:pPr>
                  <w:r w:rsidRPr="00223AE1">
                    <w:rPr>
                      <w:rFonts w:ascii="SassoonCRInfant" w:hAnsi="SassoonCRInfant"/>
                      <w:sz w:val="22"/>
                      <w:szCs w:val="24"/>
                    </w:rPr>
                    <w:t>In writing this term we will be studying imaginative writing, particularly creating realistic and interesting character and settings. The focus will be ghost stories.</w:t>
                  </w:r>
                </w:p>
                <w:p w:rsidR="00412142" w:rsidRPr="00223AE1" w:rsidRDefault="00412142" w:rsidP="00E95ADD">
                  <w:pPr>
                    <w:jc w:val="both"/>
                    <w:rPr>
                      <w:rFonts w:ascii="SassoonCRInfant" w:hAnsi="SassoonCRInfant"/>
                      <w:sz w:val="22"/>
                      <w:szCs w:val="24"/>
                    </w:rPr>
                  </w:pPr>
                  <w:r w:rsidRPr="00223AE1">
                    <w:rPr>
                      <w:rFonts w:ascii="SassoonCRInfant" w:hAnsi="SassoonCRInfant"/>
                      <w:sz w:val="22"/>
                      <w:szCs w:val="24"/>
                    </w:rPr>
                    <w:t>In reading lessons we will be looking at how to take effective notes from texts, both orally and written. We will then create new texts from these notes. In group reading sessions we will be focusing on our individual targets. We will continue our 30 minutes of daily reading time, accompanied by taking tests on Accelerated Reader.</w:t>
                  </w:r>
                </w:p>
                <w:p w:rsidR="00412142" w:rsidRPr="00223AE1" w:rsidRDefault="00412142" w:rsidP="00E95ADD">
                  <w:pPr>
                    <w:jc w:val="both"/>
                    <w:rPr>
                      <w:rFonts w:ascii="SassoonCRInfant" w:hAnsi="SassoonCRInfant"/>
                      <w:sz w:val="22"/>
                      <w:szCs w:val="24"/>
                    </w:rPr>
                  </w:pPr>
                  <w:r w:rsidRPr="00223AE1">
                    <w:rPr>
                      <w:rFonts w:ascii="SassoonCRInfant" w:hAnsi="SassoonCRInfant"/>
                      <w:sz w:val="22"/>
                      <w:szCs w:val="24"/>
                    </w:rPr>
                    <w:t xml:space="preserve">We are using the </w:t>
                  </w:r>
                  <w:proofErr w:type="spellStart"/>
                  <w:r w:rsidRPr="00223AE1">
                    <w:rPr>
                      <w:rFonts w:ascii="SassoonCRInfant" w:hAnsi="SassoonCRInfant"/>
                      <w:sz w:val="22"/>
                      <w:szCs w:val="24"/>
                    </w:rPr>
                    <w:t>Penpals</w:t>
                  </w:r>
                  <w:proofErr w:type="spellEnd"/>
                  <w:r w:rsidRPr="00223AE1">
                    <w:rPr>
                      <w:rFonts w:ascii="SassoonCRInfant" w:hAnsi="SassoonCRInfant"/>
                      <w:sz w:val="22"/>
                      <w:szCs w:val="24"/>
                    </w:rPr>
                    <w:t xml:space="preserve"> scheme to practise our handwriting joins, which will then be reflected in our work across the week.</w:t>
                  </w:r>
                </w:p>
              </w:txbxContent>
            </v:textbox>
          </v:roundrect>
        </w:pict>
      </w:r>
      <w:r w:rsidR="001A151B" w:rsidRPr="00446508">
        <w:rPr>
          <w:noProof/>
          <w:sz w:val="4"/>
          <w:szCs w:val="4"/>
          <w:lang w:eastAsia="en-GB"/>
        </w:rPr>
        <w:pict>
          <v:roundrect id="_x0000_s1030" style="position:absolute;left:0;text-align:left;margin-left:513.2pt;margin-top:-3.4pt;width:277.65pt;height:354.3pt;z-index:251664384;mso-position-horizontal-relative:text;mso-position-vertical-relative:text" arcsize="10923f">
            <v:textbox style="mso-next-textbox:#_x0000_s1030">
              <w:txbxContent>
                <w:p w:rsidR="00412142" w:rsidRPr="00223AE1" w:rsidRDefault="00412142" w:rsidP="001A151B">
                  <w:pPr>
                    <w:ind w:left="720" w:hanging="720"/>
                    <w:rPr>
                      <w:rFonts w:ascii="SassoonCRInfant" w:hAnsi="SassoonCRInfant"/>
                      <w:b/>
                      <w:sz w:val="22"/>
                      <w:szCs w:val="22"/>
                    </w:rPr>
                  </w:pPr>
                  <w:r w:rsidRPr="00223AE1">
                    <w:rPr>
                      <w:rFonts w:ascii="SassoonCRInfant" w:hAnsi="SassoonCRInfant"/>
                      <w:b/>
                      <w:sz w:val="22"/>
                      <w:szCs w:val="22"/>
                    </w:rPr>
                    <w:t>Science and Health and Wellbeing</w:t>
                  </w:r>
                </w:p>
                <w:p w:rsidR="00412142" w:rsidRPr="00223AE1" w:rsidRDefault="00412142" w:rsidP="00C520AE">
                  <w:pPr>
                    <w:jc w:val="both"/>
                    <w:rPr>
                      <w:rFonts w:ascii="Comic Sans MS" w:hAnsi="Comic Sans MS"/>
                      <w:sz w:val="10"/>
                    </w:rPr>
                  </w:pPr>
                </w:p>
                <w:p w:rsidR="00412142" w:rsidRPr="00223AE1" w:rsidRDefault="00412142" w:rsidP="001A151B">
                  <w:pPr>
                    <w:jc w:val="both"/>
                    <w:rPr>
                      <w:rFonts w:ascii="SassoonCRInfant" w:hAnsi="SassoonCRInfant" w:cs="Arial"/>
                      <w:sz w:val="22"/>
                      <w:szCs w:val="21"/>
                    </w:rPr>
                  </w:pPr>
                  <w:r w:rsidRPr="00223AE1">
                    <w:rPr>
                      <w:rFonts w:ascii="SassoonCRInfant" w:hAnsi="SassoonCRInfant" w:cs="Arial"/>
                      <w:sz w:val="22"/>
                      <w:szCs w:val="21"/>
                    </w:rPr>
                    <w:t>Primary 6 will be learning about many aspects of the Human Body, including the skeleton muscular-system, the digestive system and the circulatory system.</w:t>
                  </w:r>
                </w:p>
                <w:p w:rsidR="00412142" w:rsidRPr="00223AE1" w:rsidRDefault="00412142" w:rsidP="001A151B">
                  <w:pPr>
                    <w:jc w:val="both"/>
                    <w:rPr>
                      <w:rFonts w:ascii="SassoonCRInfant" w:hAnsi="SassoonCRInfant" w:cs="Arial"/>
                      <w:sz w:val="4"/>
                      <w:szCs w:val="21"/>
                    </w:rPr>
                  </w:pPr>
                </w:p>
                <w:p w:rsidR="00412142" w:rsidRPr="00223AE1" w:rsidRDefault="00412142" w:rsidP="001A151B">
                  <w:pPr>
                    <w:jc w:val="both"/>
                    <w:rPr>
                      <w:rFonts w:ascii="SassoonCRInfant" w:hAnsi="SassoonCRInfant" w:cs="Arial"/>
                      <w:sz w:val="22"/>
                      <w:szCs w:val="21"/>
                    </w:rPr>
                  </w:pPr>
                  <w:r w:rsidRPr="00223AE1">
                    <w:rPr>
                      <w:rFonts w:ascii="SassoonCRInfant" w:hAnsi="SassoonCRInfant" w:cs="Arial"/>
                      <w:sz w:val="22"/>
                      <w:szCs w:val="21"/>
                    </w:rPr>
                    <w:t>We will be carrying out practical activities and experiments to fully understand the way our bodies work.</w:t>
                  </w:r>
                </w:p>
                <w:p w:rsidR="00412142" w:rsidRPr="00223AE1" w:rsidRDefault="00412142" w:rsidP="001A151B">
                  <w:pPr>
                    <w:jc w:val="both"/>
                    <w:rPr>
                      <w:rFonts w:ascii="SassoonCRInfant" w:hAnsi="SassoonCRInfant" w:cs="Arial"/>
                      <w:sz w:val="4"/>
                      <w:szCs w:val="21"/>
                    </w:rPr>
                  </w:pPr>
                </w:p>
                <w:p w:rsidR="00412142" w:rsidRPr="00223AE1" w:rsidRDefault="00412142" w:rsidP="001A151B">
                  <w:pPr>
                    <w:jc w:val="both"/>
                    <w:rPr>
                      <w:rFonts w:ascii="SassoonCRInfant" w:hAnsi="SassoonCRInfant"/>
                      <w:b/>
                      <w:sz w:val="14"/>
                    </w:rPr>
                  </w:pPr>
                  <w:r w:rsidRPr="00223AE1">
                    <w:rPr>
                      <w:rFonts w:ascii="SassoonCRInfant" w:hAnsi="SassoonCRInfant" w:cs="Arial"/>
                      <w:sz w:val="22"/>
                      <w:szCs w:val="21"/>
                    </w:rPr>
                    <w:t xml:space="preserve">We will also be exploring sex and relationships education through the FPA’s ‘Growing up with </w:t>
                  </w:r>
                  <w:proofErr w:type="spellStart"/>
                  <w:r w:rsidRPr="00223AE1">
                    <w:rPr>
                      <w:rFonts w:ascii="SassoonCRInfant" w:hAnsi="SassoonCRInfant" w:cs="Arial"/>
                      <w:sz w:val="22"/>
                      <w:szCs w:val="21"/>
                    </w:rPr>
                    <w:t>Yasmine</w:t>
                  </w:r>
                  <w:proofErr w:type="spellEnd"/>
                  <w:r w:rsidRPr="00223AE1">
                    <w:rPr>
                      <w:rFonts w:ascii="SassoonCRInfant" w:hAnsi="SassoonCRInfant" w:cs="Arial"/>
                      <w:sz w:val="22"/>
                      <w:szCs w:val="21"/>
                    </w:rPr>
                    <w:t xml:space="preserve"> and Tom’ interactive programme. We will be looking at topics such as </w:t>
                  </w:r>
                  <w:r w:rsidRPr="00223AE1">
                    <w:rPr>
                      <w:rStyle w:val="Strong"/>
                      <w:rFonts w:ascii="SassoonCRInfant" w:hAnsi="SassoonCRInfant" w:cs="Arial"/>
                      <w:b w:val="0"/>
                      <w:sz w:val="22"/>
                      <w:szCs w:val="21"/>
                      <w:shd w:val="clear" w:color="auto" w:fill="FFFFFF"/>
                    </w:rPr>
                    <w:t>the body, feelings, relationships, family life and online safety</w:t>
                  </w:r>
                  <w:r w:rsidRPr="00223AE1">
                    <w:rPr>
                      <w:rFonts w:ascii="SassoonCRInfant" w:hAnsi="SassoonCRInfant" w:cs="Arial"/>
                      <w:b/>
                      <w:sz w:val="22"/>
                      <w:szCs w:val="21"/>
                      <w:shd w:val="clear" w:color="auto" w:fill="FFFFFF"/>
                    </w:rPr>
                    <w:t>.</w:t>
                  </w:r>
                </w:p>
                <w:p w:rsidR="00412142" w:rsidRPr="001A151B" w:rsidRDefault="00412142" w:rsidP="001A151B">
                  <w:pPr>
                    <w:jc w:val="both"/>
                    <w:rPr>
                      <w:rFonts w:ascii="SassoonCRInfant" w:hAnsi="SassoonCRInfant"/>
                      <w:b/>
                      <w:szCs w:val="24"/>
                    </w:rPr>
                  </w:pPr>
                </w:p>
              </w:txbxContent>
            </v:textbox>
          </v:roundrect>
        </w:pict>
      </w:r>
    </w:p>
    <w:p w:rsidR="00E95ADD" w:rsidRPr="00B8364E" w:rsidRDefault="00E95ADD" w:rsidP="00E95ADD">
      <w:pPr>
        <w:pStyle w:val="Header"/>
        <w:tabs>
          <w:tab w:val="clear" w:pos="4153"/>
          <w:tab w:val="clear" w:pos="8306"/>
        </w:tabs>
        <w:rPr>
          <w:sz w:val="4"/>
          <w:szCs w:val="4"/>
        </w:rPr>
      </w:pPr>
      <w:r>
        <w:t xml:space="preserve">  </w:t>
      </w:r>
    </w:p>
    <w:p w:rsidR="00E95ADD" w:rsidRDefault="00223AE1">
      <w:r>
        <w:rPr>
          <w:noProof/>
          <w:sz w:val="4"/>
          <w:szCs w:val="4"/>
          <w:lang w:eastAsia="en-GB"/>
        </w:rPr>
        <w:drawing>
          <wp:anchor distT="0" distB="0" distL="114300" distR="114300" simplePos="0" relativeHeight="251728896" behindDoc="0" locked="0" layoutInCell="1" allowOverlap="1">
            <wp:simplePos x="0" y="0"/>
            <wp:positionH relativeFrom="column">
              <wp:posOffset>9022715</wp:posOffset>
            </wp:positionH>
            <wp:positionV relativeFrom="paragraph">
              <wp:posOffset>4143375</wp:posOffset>
            </wp:positionV>
            <wp:extent cx="561975" cy="419100"/>
            <wp:effectExtent l="19050" t="0" r="9525" b="0"/>
            <wp:wrapSquare wrapText="bothSides"/>
            <wp:docPr id="14" name="Picture 1" descr="Resultado de imagen de soutra aisle hospi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de soutra aisle hospital"/>
                    <pic:cNvPicPr>
                      <a:picLocks noChangeAspect="1" noChangeArrowheads="1"/>
                    </pic:cNvPicPr>
                  </pic:nvPicPr>
                  <pic:blipFill>
                    <a:blip r:embed="rId8" cstate="print"/>
                    <a:srcRect/>
                    <a:stretch>
                      <a:fillRect/>
                    </a:stretch>
                  </pic:blipFill>
                  <pic:spPr bwMode="auto">
                    <a:xfrm>
                      <a:off x="0" y="0"/>
                      <a:ext cx="561975" cy="419100"/>
                    </a:xfrm>
                    <a:prstGeom prst="rect">
                      <a:avLst/>
                    </a:prstGeom>
                    <a:noFill/>
                    <a:ln w="9525">
                      <a:noFill/>
                      <a:miter lim="800000"/>
                      <a:headEnd/>
                      <a:tailEnd/>
                    </a:ln>
                  </pic:spPr>
                </pic:pic>
              </a:graphicData>
            </a:graphic>
          </wp:anchor>
        </w:drawing>
      </w:r>
      <w:r w:rsidRPr="00446508">
        <w:rPr>
          <w:noProof/>
          <w:sz w:val="4"/>
          <w:szCs w:val="4"/>
          <w:lang w:eastAsia="en-GB"/>
        </w:rPr>
        <w:pict>
          <v:roundrect id="_x0000_s1033" style="position:absolute;margin-left:397.7pt;margin-top:325.5pt;width:375.15pt;height:86.25pt;z-index:251667456;mso-position-horizontal-relative:text;mso-position-vertical-relative:text" arcsize="10923f">
            <v:textbox style="mso-next-textbox:#_x0000_s1033">
              <w:txbxContent>
                <w:p w:rsidR="00412142" w:rsidRPr="00223AE1" w:rsidRDefault="00412142" w:rsidP="00A81CA2">
                  <w:pPr>
                    <w:jc w:val="both"/>
                    <w:rPr>
                      <w:rFonts w:ascii="SassoonCRInfant" w:hAnsi="SassoonCRInfant"/>
                      <w:b/>
                      <w:bCs/>
                      <w:sz w:val="22"/>
                      <w:szCs w:val="24"/>
                    </w:rPr>
                  </w:pPr>
                  <w:r w:rsidRPr="00223AE1">
                    <w:rPr>
                      <w:rFonts w:ascii="SassoonCRInfant" w:hAnsi="SassoonCRInfant"/>
                      <w:b/>
                      <w:bCs/>
                      <w:sz w:val="22"/>
                      <w:szCs w:val="24"/>
                    </w:rPr>
                    <w:t>Social Studies</w:t>
                  </w:r>
                </w:p>
                <w:p w:rsidR="00412142" w:rsidRPr="00223AE1" w:rsidRDefault="00412142" w:rsidP="00A81CA2">
                  <w:pPr>
                    <w:jc w:val="both"/>
                    <w:rPr>
                      <w:rFonts w:ascii="SassoonCRInfant" w:hAnsi="SassoonCRInfant"/>
                      <w:b/>
                      <w:bCs/>
                      <w:sz w:val="22"/>
                      <w:szCs w:val="24"/>
                    </w:rPr>
                  </w:pPr>
                </w:p>
                <w:p w:rsidR="00412142" w:rsidRPr="00223AE1" w:rsidRDefault="00412142" w:rsidP="00D01017">
                  <w:pPr>
                    <w:jc w:val="both"/>
                    <w:rPr>
                      <w:rFonts w:ascii="SassoonCRInfant" w:hAnsi="SassoonCRInfant" w:cs="Arial"/>
                      <w:sz w:val="22"/>
                      <w:szCs w:val="24"/>
                      <w:lang w:eastAsia="en-GB"/>
                    </w:rPr>
                  </w:pPr>
                  <w:r w:rsidRPr="00223AE1">
                    <w:rPr>
                      <w:rFonts w:ascii="SassoonCRInfant" w:hAnsi="SassoonCRInfant"/>
                      <w:bCs/>
                      <w:sz w:val="22"/>
                      <w:szCs w:val="24"/>
                    </w:rPr>
                    <w:t xml:space="preserve">As part of </w:t>
                  </w:r>
                  <w:proofErr w:type="spellStart"/>
                  <w:r w:rsidRPr="00223AE1">
                    <w:rPr>
                      <w:rFonts w:ascii="SassoonCRInfant" w:hAnsi="SassoonCRInfant"/>
                      <w:bCs/>
                      <w:sz w:val="22"/>
                      <w:szCs w:val="24"/>
                    </w:rPr>
                    <w:t>Tynewater’s</w:t>
                  </w:r>
                  <w:proofErr w:type="spellEnd"/>
                  <w:r w:rsidRPr="00223AE1">
                    <w:rPr>
                      <w:rFonts w:ascii="SassoonCRInfant" w:hAnsi="SassoonCRInfant"/>
                      <w:bCs/>
                      <w:sz w:val="22"/>
                      <w:szCs w:val="24"/>
                    </w:rPr>
                    <w:t xml:space="preserve"> 10</w:t>
                  </w:r>
                  <w:r w:rsidRPr="00223AE1">
                    <w:rPr>
                      <w:rFonts w:ascii="SassoonCRInfant" w:hAnsi="SassoonCRInfant"/>
                      <w:bCs/>
                      <w:sz w:val="22"/>
                      <w:szCs w:val="24"/>
                      <w:vertAlign w:val="superscript"/>
                    </w:rPr>
                    <w:t>th</w:t>
                  </w:r>
                  <w:r w:rsidRPr="00223AE1">
                    <w:rPr>
                      <w:rFonts w:ascii="SassoonCRInfant" w:hAnsi="SassoonCRInfant"/>
                      <w:bCs/>
                      <w:sz w:val="22"/>
                      <w:szCs w:val="24"/>
                    </w:rPr>
                    <w:t xml:space="preserve"> Anniversary celebrations, each class is researching an aspect of the Tynewater area’s heritage. We will be investigating the medieval hospital at </w:t>
                  </w:r>
                  <w:proofErr w:type="spellStart"/>
                  <w:r w:rsidRPr="00223AE1">
                    <w:rPr>
                      <w:rFonts w:ascii="SassoonCRInfant" w:hAnsi="SassoonCRInfant"/>
                      <w:bCs/>
                      <w:sz w:val="22"/>
                      <w:szCs w:val="24"/>
                    </w:rPr>
                    <w:t>Soutra</w:t>
                  </w:r>
                  <w:proofErr w:type="spellEnd"/>
                  <w:r w:rsidRPr="00223AE1">
                    <w:rPr>
                      <w:rFonts w:ascii="SassoonCRInfant" w:hAnsi="SassoonCRInfant"/>
                      <w:bCs/>
                      <w:sz w:val="22"/>
                      <w:szCs w:val="24"/>
                    </w:rPr>
                    <w:t xml:space="preserve"> Aisle, linked to our Human Body topic.</w:t>
                  </w:r>
                </w:p>
                <w:p w:rsidR="00223AE1" w:rsidRDefault="00223AE1"/>
              </w:txbxContent>
            </v:textbox>
          </v:roundrect>
        </w:pict>
      </w:r>
      <w:r>
        <w:rPr>
          <w:noProof/>
          <w:sz w:val="4"/>
          <w:szCs w:val="4"/>
          <w:lang w:eastAsia="en-GB"/>
        </w:rPr>
        <w:drawing>
          <wp:anchor distT="0" distB="0" distL="114300" distR="114300" simplePos="0" relativeHeight="251732992" behindDoc="0" locked="0" layoutInCell="1" allowOverlap="1">
            <wp:simplePos x="0" y="0"/>
            <wp:positionH relativeFrom="column">
              <wp:posOffset>3288665</wp:posOffset>
            </wp:positionH>
            <wp:positionV relativeFrom="paragraph">
              <wp:posOffset>2038350</wp:posOffset>
            </wp:positionV>
            <wp:extent cx="400050" cy="333375"/>
            <wp:effectExtent l="19050" t="0" r="0" b="0"/>
            <wp:wrapSquare wrapText="bothSides"/>
            <wp:docPr id="19" name="Picture 10" descr="Resultado de imagen de maths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esultado de imagen de maths clipart"/>
                    <pic:cNvPicPr>
                      <a:picLocks noChangeAspect="1" noChangeArrowheads="1"/>
                    </pic:cNvPicPr>
                  </pic:nvPicPr>
                  <pic:blipFill>
                    <a:blip r:embed="rId9" cstate="print"/>
                    <a:srcRect/>
                    <a:stretch>
                      <a:fillRect/>
                    </a:stretch>
                  </pic:blipFill>
                  <pic:spPr bwMode="auto">
                    <a:xfrm>
                      <a:off x="0" y="0"/>
                      <a:ext cx="400050" cy="333375"/>
                    </a:xfrm>
                    <a:prstGeom prst="rect">
                      <a:avLst/>
                    </a:prstGeom>
                    <a:noFill/>
                    <a:ln w="9525">
                      <a:noFill/>
                      <a:miter lim="800000"/>
                      <a:headEnd/>
                      <a:tailEnd/>
                    </a:ln>
                  </pic:spPr>
                </pic:pic>
              </a:graphicData>
            </a:graphic>
          </wp:anchor>
        </w:drawing>
      </w:r>
      <w:r>
        <w:rPr>
          <w:noProof/>
          <w:sz w:val="4"/>
          <w:szCs w:val="4"/>
          <w:lang w:eastAsia="en-GB"/>
        </w:rPr>
        <w:drawing>
          <wp:anchor distT="0" distB="0" distL="114300" distR="114300" simplePos="0" relativeHeight="251727872" behindDoc="0" locked="0" layoutInCell="1" allowOverlap="1">
            <wp:simplePos x="0" y="0"/>
            <wp:positionH relativeFrom="column">
              <wp:posOffset>6689090</wp:posOffset>
            </wp:positionH>
            <wp:positionV relativeFrom="paragraph">
              <wp:posOffset>2809875</wp:posOffset>
            </wp:positionV>
            <wp:extent cx="514350" cy="847725"/>
            <wp:effectExtent l="19050" t="0" r="0" b="0"/>
            <wp:wrapSquare wrapText="bothSides"/>
            <wp:docPr id="1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0" cstate="print"/>
                    <a:srcRect/>
                    <a:stretch>
                      <a:fillRect/>
                    </a:stretch>
                  </pic:blipFill>
                  <pic:spPr bwMode="auto">
                    <a:xfrm>
                      <a:off x="0" y="0"/>
                      <a:ext cx="514350" cy="847725"/>
                    </a:xfrm>
                    <a:prstGeom prst="rect">
                      <a:avLst/>
                    </a:prstGeom>
                    <a:noFill/>
                    <a:ln w="9525">
                      <a:noFill/>
                      <a:miter lim="800000"/>
                      <a:headEnd/>
                      <a:tailEnd/>
                    </a:ln>
                  </pic:spPr>
                </pic:pic>
              </a:graphicData>
            </a:graphic>
          </wp:anchor>
        </w:drawing>
      </w:r>
      <w:r>
        <w:rPr>
          <w:noProof/>
          <w:sz w:val="4"/>
          <w:szCs w:val="4"/>
          <w:lang w:eastAsia="en-GB"/>
        </w:rPr>
        <w:drawing>
          <wp:anchor distT="0" distB="0" distL="114300" distR="114300" simplePos="0" relativeHeight="251725824" behindDoc="0" locked="0" layoutInCell="1" allowOverlap="1">
            <wp:simplePos x="0" y="0"/>
            <wp:positionH relativeFrom="column">
              <wp:posOffset>7603490</wp:posOffset>
            </wp:positionH>
            <wp:positionV relativeFrom="paragraph">
              <wp:posOffset>2428875</wp:posOffset>
            </wp:positionV>
            <wp:extent cx="485775" cy="771525"/>
            <wp:effectExtent l="19050" t="0" r="9525" b="0"/>
            <wp:wrapSquare wrapText="bothSides"/>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Image result for digestive system clipart"/>
                    <pic:cNvPicPr>
                      <a:picLocks noChangeAspect="1" noChangeArrowheads="1"/>
                    </pic:cNvPicPr>
                  </pic:nvPicPr>
                  <pic:blipFill>
                    <a:blip r:embed="rId11" cstate="print"/>
                    <a:srcRect/>
                    <a:stretch>
                      <a:fillRect/>
                    </a:stretch>
                  </pic:blipFill>
                  <pic:spPr bwMode="auto">
                    <a:xfrm>
                      <a:off x="0" y="0"/>
                      <a:ext cx="485775" cy="771525"/>
                    </a:xfrm>
                    <a:prstGeom prst="rect">
                      <a:avLst/>
                    </a:prstGeom>
                    <a:noFill/>
                    <a:ln w="9525">
                      <a:noFill/>
                      <a:miter lim="800000"/>
                      <a:headEnd/>
                      <a:tailEnd/>
                    </a:ln>
                  </pic:spPr>
                </pic:pic>
              </a:graphicData>
            </a:graphic>
          </wp:anchor>
        </w:drawing>
      </w:r>
      <w:r>
        <w:rPr>
          <w:noProof/>
          <w:sz w:val="4"/>
          <w:szCs w:val="4"/>
          <w:lang w:eastAsia="en-GB"/>
        </w:rPr>
        <w:drawing>
          <wp:anchor distT="0" distB="0" distL="114300" distR="114300" simplePos="0" relativeHeight="251726848" behindDoc="0" locked="0" layoutInCell="1" allowOverlap="1">
            <wp:simplePos x="0" y="0"/>
            <wp:positionH relativeFrom="column">
              <wp:posOffset>8441690</wp:posOffset>
            </wp:positionH>
            <wp:positionV relativeFrom="paragraph">
              <wp:posOffset>2933700</wp:posOffset>
            </wp:positionV>
            <wp:extent cx="647700" cy="790575"/>
            <wp:effectExtent l="19050" t="0" r="0" b="0"/>
            <wp:wrapSquare wrapText="bothSides"/>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2" cstate="print"/>
                    <a:srcRect/>
                    <a:stretch>
                      <a:fillRect/>
                    </a:stretch>
                  </pic:blipFill>
                  <pic:spPr bwMode="auto">
                    <a:xfrm>
                      <a:off x="0" y="0"/>
                      <a:ext cx="647700" cy="790575"/>
                    </a:xfrm>
                    <a:prstGeom prst="rect">
                      <a:avLst/>
                    </a:prstGeom>
                    <a:noFill/>
                    <a:ln w="9525">
                      <a:noFill/>
                      <a:miter lim="800000"/>
                      <a:headEnd/>
                      <a:tailEnd/>
                    </a:ln>
                  </pic:spPr>
                </pic:pic>
              </a:graphicData>
            </a:graphic>
          </wp:anchor>
        </w:drawing>
      </w:r>
      <w:r>
        <w:rPr>
          <w:noProof/>
          <w:sz w:val="4"/>
          <w:szCs w:val="4"/>
          <w:lang w:eastAsia="en-GB"/>
        </w:rPr>
        <w:drawing>
          <wp:anchor distT="0" distB="0" distL="114300" distR="114300" simplePos="0" relativeHeight="251724800" behindDoc="0" locked="0" layoutInCell="1" allowOverlap="1">
            <wp:simplePos x="0" y="0"/>
            <wp:positionH relativeFrom="column">
              <wp:posOffset>9279890</wp:posOffset>
            </wp:positionH>
            <wp:positionV relativeFrom="paragraph">
              <wp:posOffset>2505075</wp:posOffset>
            </wp:positionV>
            <wp:extent cx="695325" cy="800100"/>
            <wp:effectExtent l="19050" t="0" r="0" b="0"/>
            <wp:wrapSquare wrapText="bothSides"/>
            <wp:docPr id="40" name="Picture 40" descr="Image result for circulatory system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Image result for circulatory system clipart"/>
                    <pic:cNvPicPr>
                      <a:picLocks noChangeAspect="1" noChangeArrowheads="1"/>
                    </pic:cNvPicPr>
                  </pic:nvPicPr>
                  <pic:blipFill>
                    <a:blip r:embed="rId13" cstate="print"/>
                    <a:srcRect/>
                    <a:stretch>
                      <a:fillRect/>
                    </a:stretch>
                  </pic:blipFill>
                  <pic:spPr bwMode="auto">
                    <a:xfrm>
                      <a:off x="0" y="0"/>
                      <a:ext cx="695325" cy="800100"/>
                    </a:xfrm>
                    <a:prstGeom prst="rect">
                      <a:avLst/>
                    </a:prstGeom>
                    <a:noFill/>
                    <a:ln w="9525">
                      <a:noFill/>
                      <a:miter lim="800000"/>
                      <a:headEnd/>
                      <a:tailEnd/>
                    </a:ln>
                  </pic:spPr>
                </pic:pic>
              </a:graphicData>
            </a:graphic>
          </wp:anchor>
        </w:drawing>
      </w:r>
      <w:r w:rsidRPr="00446508">
        <w:rPr>
          <w:noProof/>
          <w:sz w:val="4"/>
          <w:szCs w:val="4"/>
          <w:lang w:eastAsia="en-GB"/>
        </w:rPr>
        <w:pict>
          <v:roundrect id="_x0000_s1027" style="position:absolute;margin-left:333.5pt;margin-top:3in;width:176.25pt;height:42pt;z-index:251710207;mso-position-horizontal-relative:text;mso-position-vertical-relative:text" arcsize="10923f" strokeweight="2.5pt">
            <v:shadow color="#868686"/>
            <v:textbox style="mso-next-textbox:#_x0000_s1027">
              <w:txbxContent>
                <w:p w:rsidR="00412142" w:rsidRPr="00412142" w:rsidRDefault="00412142" w:rsidP="00412142">
                  <w:pPr>
                    <w:jc w:val="center"/>
                    <w:rPr>
                      <w:rFonts w:ascii="SassoonCRInfant" w:hAnsi="SassoonCRInfant"/>
                      <w:sz w:val="36"/>
                      <w:szCs w:val="40"/>
                    </w:rPr>
                  </w:pPr>
                  <w:r w:rsidRPr="00412142">
                    <w:rPr>
                      <w:rFonts w:ascii="SassoonCRInfant" w:hAnsi="SassoonCRInfant"/>
                      <w:sz w:val="36"/>
                      <w:szCs w:val="40"/>
                    </w:rPr>
                    <w:t>The Human Body</w:t>
                  </w:r>
                </w:p>
              </w:txbxContent>
            </v:textbox>
          </v:roundrect>
        </w:pict>
      </w:r>
      <w:r w:rsidRPr="00446508">
        <w:rPr>
          <w:noProof/>
          <w:sz w:val="4"/>
          <w:szCs w:val="4"/>
          <w:lang w:eastAsia="en-GB"/>
        </w:rPr>
        <w:pict>
          <v:roundrect id="_x0000_s1031" style="position:absolute;margin-left:-44.05pt;margin-top:286.5pt;width:396.75pt;height:132.6pt;z-index:251709440;mso-position-horizontal-relative:text;mso-position-vertical-relative:text" arcsize="10923f">
            <v:textbox style="mso-next-textbox:#_x0000_s1031">
              <w:txbxContent>
                <w:p w:rsidR="00412142" w:rsidRPr="00223AE1" w:rsidRDefault="00412142" w:rsidP="00E95ADD">
                  <w:pPr>
                    <w:rPr>
                      <w:rFonts w:ascii="SassoonCRInfant" w:hAnsi="SassoonCRInfant"/>
                      <w:sz w:val="22"/>
                      <w:szCs w:val="24"/>
                    </w:rPr>
                  </w:pPr>
                  <w:r w:rsidRPr="00223AE1">
                    <w:rPr>
                      <w:rFonts w:ascii="SassoonCRInfant" w:hAnsi="SassoonCRInfant"/>
                      <w:b/>
                      <w:sz w:val="22"/>
                      <w:szCs w:val="24"/>
                    </w:rPr>
                    <w:t>Health and Wellbeing</w:t>
                  </w:r>
                  <w:r w:rsidRPr="00223AE1">
                    <w:rPr>
                      <w:rFonts w:ascii="SassoonCRInfant" w:hAnsi="SassoonCRInfant"/>
                      <w:sz w:val="22"/>
                      <w:szCs w:val="24"/>
                    </w:rPr>
                    <w:t xml:space="preserve"> – P.E</w:t>
                  </w:r>
                </w:p>
                <w:p w:rsidR="00412142" w:rsidRPr="00223AE1" w:rsidRDefault="00412142" w:rsidP="00E95ADD">
                  <w:pPr>
                    <w:rPr>
                      <w:rFonts w:ascii="SassoonCRInfant" w:hAnsi="SassoonCRInfant"/>
                      <w:b/>
                      <w:sz w:val="10"/>
                      <w:szCs w:val="24"/>
                    </w:rPr>
                  </w:pPr>
                </w:p>
                <w:p w:rsidR="00412142" w:rsidRPr="00223AE1" w:rsidRDefault="00412142" w:rsidP="00A81CA2">
                  <w:pPr>
                    <w:jc w:val="both"/>
                    <w:rPr>
                      <w:rFonts w:ascii="SassoonCRInfant" w:hAnsi="SassoonCRInfant"/>
                      <w:sz w:val="22"/>
                      <w:szCs w:val="24"/>
                    </w:rPr>
                  </w:pPr>
                  <w:r w:rsidRPr="00223AE1">
                    <w:rPr>
                      <w:rFonts w:ascii="SassoonCRInfant" w:hAnsi="SassoonCRInfant"/>
                      <w:sz w:val="22"/>
                      <w:szCs w:val="24"/>
                    </w:rPr>
                    <w:t>In P.E we will be looking at Gymnastics this term. We will be</w:t>
                  </w:r>
                </w:p>
                <w:p w:rsidR="00412142" w:rsidRPr="00223AE1" w:rsidRDefault="00412142" w:rsidP="00A81CA2">
                  <w:pPr>
                    <w:jc w:val="both"/>
                    <w:rPr>
                      <w:rFonts w:ascii="SassoonCRInfant" w:hAnsi="SassoonCRInfant"/>
                      <w:sz w:val="22"/>
                      <w:szCs w:val="24"/>
                    </w:rPr>
                  </w:pPr>
                  <w:proofErr w:type="gramStart"/>
                  <w:r w:rsidRPr="00223AE1">
                    <w:rPr>
                      <w:rFonts w:ascii="SassoonCRInfant" w:hAnsi="SassoonCRInfant"/>
                      <w:sz w:val="22"/>
                      <w:szCs w:val="24"/>
                    </w:rPr>
                    <w:t>practising</w:t>
                  </w:r>
                  <w:proofErr w:type="gramEnd"/>
                  <w:r w:rsidRPr="00223AE1">
                    <w:rPr>
                      <w:rFonts w:ascii="SassoonCRInfant" w:hAnsi="SassoonCRInfant"/>
                      <w:sz w:val="22"/>
                      <w:szCs w:val="24"/>
                    </w:rPr>
                    <w:t xml:space="preserve"> jumps and rolls, using different equipment. </w:t>
                  </w:r>
                </w:p>
                <w:p w:rsidR="00412142" w:rsidRDefault="00412142" w:rsidP="00A81CA2">
                  <w:pPr>
                    <w:jc w:val="both"/>
                    <w:rPr>
                      <w:rFonts w:ascii="SassoonCRInfant" w:hAnsi="SassoonCRInfant"/>
                      <w:sz w:val="22"/>
                      <w:szCs w:val="24"/>
                    </w:rPr>
                  </w:pPr>
                  <w:r w:rsidRPr="00223AE1">
                    <w:rPr>
                      <w:rFonts w:ascii="SassoonCRInfant" w:hAnsi="SassoonCRInfant"/>
                      <w:sz w:val="22"/>
                      <w:szCs w:val="24"/>
                    </w:rPr>
                    <w:t>We will be performing handstands and cartwheels and linking our movements together. We will perform rhythmic sequences to the class, and practise giving peer feedback based on co-constructed criteria.</w:t>
                  </w:r>
                </w:p>
                <w:p w:rsidR="00223AE1" w:rsidRPr="00223AE1" w:rsidRDefault="00223AE1" w:rsidP="00A81CA2">
                  <w:pPr>
                    <w:jc w:val="both"/>
                    <w:rPr>
                      <w:rFonts w:ascii="SassoonCRInfant" w:hAnsi="SassoonCRInfant"/>
                      <w:sz w:val="22"/>
                      <w:szCs w:val="24"/>
                    </w:rPr>
                  </w:pPr>
                  <w:r>
                    <w:rPr>
                      <w:rFonts w:ascii="SassoonCRInfant" w:hAnsi="SassoonCRInfant"/>
                      <w:sz w:val="22"/>
                      <w:szCs w:val="24"/>
                    </w:rPr>
                    <w:t>We will be resuming our Daily Exercise, giving pupils a choice of which activity they would like to take part in each day.</w:t>
                  </w:r>
                </w:p>
              </w:txbxContent>
            </v:textbox>
          </v:roundrect>
        </w:pict>
      </w:r>
      <w:r w:rsidRPr="00446508">
        <w:rPr>
          <w:noProof/>
          <w:sz w:val="4"/>
          <w:szCs w:val="4"/>
          <w:lang w:eastAsia="en-GB"/>
        </w:rPr>
        <w:pict>
          <v:roundrect id="_x0000_s1029" style="position:absolute;margin-left:-44.05pt;margin-top:156.75pt;width:377.55pt;height:129.75pt;z-index:251730431;mso-position-horizontal-relative:text;mso-position-vertical-relative:text" arcsize="10923f">
            <v:textbox style="mso-next-textbox:#_x0000_s1029">
              <w:txbxContent>
                <w:p w:rsidR="00412142" w:rsidRPr="00223AE1" w:rsidRDefault="00412142" w:rsidP="00E95ADD">
                  <w:pPr>
                    <w:rPr>
                      <w:rFonts w:ascii="SassoonCRInfant" w:hAnsi="SassoonCRInfant"/>
                      <w:b/>
                      <w:sz w:val="22"/>
                      <w:szCs w:val="22"/>
                    </w:rPr>
                  </w:pPr>
                  <w:r w:rsidRPr="00223AE1">
                    <w:rPr>
                      <w:rFonts w:ascii="SassoonCRInfant" w:hAnsi="SassoonCRInfant"/>
                      <w:b/>
                      <w:sz w:val="22"/>
                      <w:szCs w:val="22"/>
                    </w:rPr>
                    <w:t>Mathematics and numeracy</w:t>
                  </w:r>
                </w:p>
                <w:p w:rsidR="00412142" w:rsidRPr="00223AE1" w:rsidRDefault="00412142" w:rsidP="00E95ADD">
                  <w:pPr>
                    <w:rPr>
                      <w:rFonts w:ascii="SassoonCRInfant" w:hAnsi="SassoonCRInfant"/>
                      <w:b/>
                      <w:sz w:val="10"/>
                      <w:szCs w:val="22"/>
                    </w:rPr>
                  </w:pPr>
                </w:p>
                <w:p w:rsidR="00412142" w:rsidRPr="00223AE1" w:rsidRDefault="00412142" w:rsidP="002937A8">
                  <w:pPr>
                    <w:jc w:val="both"/>
                    <w:rPr>
                      <w:rFonts w:ascii="SassoonCRInfant" w:hAnsi="SassoonCRInfant"/>
                      <w:sz w:val="22"/>
                      <w:szCs w:val="22"/>
                    </w:rPr>
                  </w:pPr>
                  <w:r w:rsidRPr="00223AE1">
                    <w:rPr>
                      <w:rFonts w:ascii="SassoonCRInfant" w:hAnsi="SassoonCRInfant"/>
                      <w:sz w:val="22"/>
                      <w:szCs w:val="22"/>
                    </w:rPr>
                    <w:t xml:space="preserve">P6 will be continuing with the Basic Maths Facts programme this term </w:t>
                  </w:r>
                  <w:r w:rsidR="00223AE1">
                    <w:rPr>
                      <w:rFonts w:ascii="SassoonCRInfant" w:hAnsi="SassoonCRInfant"/>
                      <w:sz w:val="22"/>
                      <w:szCs w:val="22"/>
                    </w:rPr>
                    <w:t>and</w:t>
                  </w:r>
                  <w:r w:rsidRPr="00223AE1">
                    <w:rPr>
                      <w:rFonts w:ascii="SassoonCRInfant" w:hAnsi="SassoonCRInfant"/>
                      <w:sz w:val="22"/>
                      <w:szCs w:val="22"/>
                    </w:rPr>
                    <w:t xml:space="preserve"> working on their targets to progress their learning in numeracy. It is vital that children are also practising their </w:t>
                  </w:r>
                  <w:r w:rsidRPr="00223AE1">
                    <w:rPr>
                      <w:rFonts w:ascii="SassoonCRInfant" w:hAnsi="SassoonCRInfant"/>
                      <w:b/>
                      <w:i/>
                      <w:sz w:val="22"/>
                      <w:szCs w:val="22"/>
                    </w:rPr>
                    <w:t>times tables at home.</w:t>
                  </w:r>
                </w:p>
                <w:p w:rsidR="00412142" w:rsidRPr="00223AE1" w:rsidRDefault="00223AE1" w:rsidP="00172E2B">
                  <w:pPr>
                    <w:jc w:val="both"/>
                    <w:rPr>
                      <w:rFonts w:ascii="SassoonCRInfant" w:hAnsi="SassoonCRInfant"/>
                      <w:sz w:val="22"/>
                      <w:szCs w:val="22"/>
                    </w:rPr>
                  </w:pPr>
                  <w:r>
                    <w:rPr>
                      <w:rFonts w:ascii="SassoonCRInfant" w:hAnsi="SassoonCRInfant"/>
                      <w:sz w:val="22"/>
                      <w:szCs w:val="22"/>
                    </w:rPr>
                    <w:t>In numeracy we</w:t>
                  </w:r>
                  <w:r w:rsidR="00412142" w:rsidRPr="00223AE1">
                    <w:rPr>
                      <w:rFonts w:ascii="SassoonCRInfant" w:hAnsi="SassoonCRInfant"/>
                      <w:sz w:val="22"/>
                      <w:szCs w:val="22"/>
                    </w:rPr>
                    <w:t xml:space="preserve"> will </w:t>
                  </w:r>
                  <w:r>
                    <w:rPr>
                      <w:rFonts w:ascii="SassoonCRInfant" w:hAnsi="SassoonCRInfant"/>
                      <w:sz w:val="22"/>
                      <w:szCs w:val="22"/>
                    </w:rPr>
                    <w:t>be looking at mental strategies for addition, subtraction, multiplication and division, as well as the standard written methods.</w:t>
                  </w:r>
                </w:p>
                <w:p w:rsidR="00412142" w:rsidRPr="000943F7" w:rsidRDefault="00223AE1" w:rsidP="00172E2B">
                  <w:pPr>
                    <w:jc w:val="both"/>
                    <w:rPr>
                      <w:rFonts w:ascii="SassoonCRInfant" w:hAnsi="SassoonCRInfant"/>
                      <w:szCs w:val="24"/>
                    </w:rPr>
                  </w:pPr>
                  <w:r>
                    <w:rPr>
                      <w:rFonts w:ascii="SassoonCRInfant" w:hAnsi="SassoonCRInfant"/>
                      <w:sz w:val="22"/>
                      <w:szCs w:val="22"/>
                    </w:rPr>
                    <w:t>For maths we will be working with quantities of money, as well as budgeting and comparing costs.</w:t>
                  </w:r>
                </w:p>
              </w:txbxContent>
            </v:textbox>
          </v:roundrect>
        </w:pict>
      </w:r>
      <w:r>
        <w:rPr>
          <w:noProof/>
          <w:sz w:val="4"/>
          <w:szCs w:val="4"/>
          <w:lang w:eastAsia="en-GB"/>
        </w:rPr>
        <w:drawing>
          <wp:anchor distT="0" distB="0" distL="114300" distR="114300" simplePos="0" relativeHeight="251729920" behindDoc="0" locked="0" layoutInCell="1" allowOverlap="1">
            <wp:simplePos x="0" y="0"/>
            <wp:positionH relativeFrom="column">
              <wp:posOffset>3812540</wp:posOffset>
            </wp:positionH>
            <wp:positionV relativeFrom="paragraph">
              <wp:posOffset>3724275</wp:posOffset>
            </wp:positionV>
            <wp:extent cx="571500" cy="571500"/>
            <wp:effectExtent l="19050" t="0" r="0" b="0"/>
            <wp:wrapSquare wrapText="bothSides"/>
            <wp:docPr id="15" name="Picture 4" descr="Resultado de imagen de gymnastics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sultado de imagen de gymnastics clipart"/>
                    <pic:cNvPicPr>
                      <a:picLocks noChangeAspect="1" noChangeArrowheads="1"/>
                    </pic:cNvPicPr>
                  </pic:nvPicPr>
                  <pic:blipFill>
                    <a:blip r:embed="rId14" cstate="print"/>
                    <a:srcRect/>
                    <a:stretch>
                      <a:fillRect/>
                    </a:stretch>
                  </pic:blipFill>
                  <pic:spPr bwMode="auto">
                    <a:xfrm flipH="1">
                      <a:off x="0" y="0"/>
                      <a:ext cx="571500" cy="571500"/>
                    </a:xfrm>
                    <a:prstGeom prst="rect">
                      <a:avLst/>
                    </a:prstGeom>
                    <a:noFill/>
                    <a:ln w="9525">
                      <a:noFill/>
                      <a:miter lim="800000"/>
                      <a:headEnd/>
                      <a:tailEnd/>
                    </a:ln>
                  </pic:spPr>
                </pic:pic>
              </a:graphicData>
            </a:graphic>
          </wp:anchor>
        </w:drawing>
      </w:r>
      <w:r w:rsidR="003D0D17">
        <w:rPr>
          <w:noProof/>
          <w:sz w:val="4"/>
          <w:szCs w:val="4"/>
          <w:lang w:eastAsia="en-GB"/>
        </w:rPr>
        <w:drawing>
          <wp:anchor distT="0" distB="0" distL="114300" distR="114300" simplePos="0" relativeHeight="251702272" behindDoc="0" locked="0" layoutInCell="1" allowOverlap="1">
            <wp:simplePos x="0" y="0"/>
            <wp:positionH relativeFrom="column">
              <wp:posOffset>3441065</wp:posOffset>
            </wp:positionH>
            <wp:positionV relativeFrom="paragraph">
              <wp:posOffset>3771900</wp:posOffset>
            </wp:positionV>
            <wp:extent cx="476250" cy="371475"/>
            <wp:effectExtent l="19050" t="0" r="0" b="0"/>
            <wp:wrapSquare wrapText="bothSides"/>
            <wp:docPr id="16" name="Picture 16" descr="Image result for touch rugby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age result for touch rugby clipart"/>
                    <pic:cNvPicPr>
                      <a:picLocks noChangeAspect="1" noChangeArrowheads="1"/>
                    </pic:cNvPicPr>
                  </pic:nvPicPr>
                  <pic:blipFill>
                    <a:blip r:embed="rId15" cstate="print"/>
                    <a:srcRect/>
                    <a:stretch>
                      <a:fillRect/>
                    </a:stretch>
                  </pic:blipFill>
                  <pic:spPr bwMode="auto">
                    <a:xfrm>
                      <a:off x="0" y="0"/>
                      <a:ext cx="476250" cy="371475"/>
                    </a:xfrm>
                    <a:prstGeom prst="rect">
                      <a:avLst/>
                    </a:prstGeom>
                    <a:noFill/>
                    <a:ln w="9525">
                      <a:noFill/>
                      <a:miter lim="800000"/>
                      <a:headEnd/>
                      <a:tailEnd/>
                    </a:ln>
                  </pic:spPr>
                </pic:pic>
              </a:graphicData>
            </a:graphic>
          </wp:anchor>
        </w:drawing>
      </w:r>
    </w:p>
    <w:sectPr w:rsidR="00E95ADD" w:rsidSect="00E95ADD">
      <w:headerReference w:type="default" r:id="rId16"/>
      <w:footerReference w:type="even" r:id="rId17"/>
      <w:footerReference w:type="default" r:id="rId18"/>
      <w:pgSz w:w="16840" w:h="11907" w:orient="landscape" w:code="9"/>
      <w:pgMar w:top="851" w:right="851" w:bottom="851" w:left="851" w:header="851"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2142" w:rsidRDefault="00412142" w:rsidP="00197D57">
      <w:r>
        <w:separator/>
      </w:r>
    </w:p>
  </w:endnote>
  <w:endnote w:type="continuationSeparator" w:id="0">
    <w:p w:rsidR="00412142" w:rsidRDefault="00412142" w:rsidP="00197D5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SassoonCRInfant">
    <w:panose1 w:val="00000400000000000000"/>
    <w:charset w:val="00"/>
    <w:family w:val="auto"/>
    <w:pitch w:val="variable"/>
    <w:sig w:usb0="8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142" w:rsidRDefault="0041214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12142" w:rsidRDefault="0041214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142" w:rsidRPr="006B4F6C" w:rsidRDefault="00412142" w:rsidP="00E95ADD">
    <w:pPr>
      <w:pStyle w:val="Footer"/>
      <w:jc w:val="center"/>
      <w:rPr>
        <w:sz w:val="4"/>
        <w:szCs w:val="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2142" w:rsidRDefault="00412142" w:rsidP="00197D57">
      <w:r>
        <w:separator/>
      </w:r>
    </w:p>
  </w:footnote>
  <w:footnote w:type="continuationSeparator" w:id="0">
    <w:p w:rsidR="00412142" w:rsidRDefault="00412142" w:rsidP="00197D5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5168" w:type="dxa"/>
      <w:tblBorders>
        <w:top w:val="single" w:sz="2" w:space="0" w:color="auto"/>
        <w:left w:val="single" w:sz="2" w:space="0" w:color="auto"/>
        <w:bottom w:val="single" w:sz="2" w:space="0" w:color="auto"/>
        <w:right w:val="single" w:sz="2" w:space="0" w:color="auto"/>
      </w:tblBorders>
      <w:tblLayout w:type="fixed"/>
      <w:tblLook w:val="0000"/>
    </w:tblPr>
    <w:tblGrid>
      <w:gridCol w:w="3402"/>
      <w:gridCol w:w="851"/>
      <w:gridCol w:w="2126"/>
      <w:gridCol w:w="3260"/>
      <w:gridCol w:w="4536"/>
      <w:gridCol w:w="993"/>
    </w:tblGrid>
    <w:tr w:rsidR="00412142" w:rsidTr="00E95ADD">
      <w:trPr>
        <w:cantSplit/>
        <w:trHeight w:hRule="exact" w:val="397"/>
      </w:trPr>
      <w:tc>
        <w:tcPr>
          <w:tcW w:w="3402" w:type="dxa"/>
          <w:vAlign w:val="center"/>
        </w:tcPr>
        <w:p w:rsidR="00412142" w:rsidRPr="000943F7" w:rsidRDefault="00412142">
          <w:pPr>
            <w:pStyle w:val="Header"/>
            <w:rPr>
              <w:rFonts w:ascii="SassoonCRInfant" w:hAnsi="SassoonCRInfant" w:cs="Arial"/>
              <w:b/>
              <w:bCs/>
              <w:szCs w:val="24"/>
            </w:rPr>
          </w:pPr>
          <w:r w:rsidRPr="000943F7">
            <w:rPr>
              <w:rFonts w:ascii="SassoonCRInfant" w:hAnsi="SassoonCRInfant" w:cs="Arial"/>
              <w:b/>
              <w:bCs/>
              <w:szCs w:val="24"/>
            </w:rPr>
            <w:t xml:space="preserve">Tynewater Primary School </w:t>
          </w:r>
        </w:p>
      </w:tc>
      <w:tc>
        <w:tcPr>
          <w:tcW w:w="2977" w:type="dxa"/>
          <w:gridSpan w:val="2"/>
          <w:vAlign w:val="center"/>
        </w:tcPr>
        <w:p w:rsidR="00412142" w:rsidRPr="0083704C" w:rsidRDefault="00412142" w:rsidP="00646F95">
          <w:pPr>
            <w:pStyle w:val="Header"/>
            <w:jc w:val="center"/>
            <w:rPr>
              <w:rFonts w:ascii="SassoonCRInfant" w:hAnsi="SassoonCRInfant" w:cs="Arial"/>
              <w:b/>
              <w:szCs w:val="24"/>
            </w:rPr>
          </w:pPr>
          <w:r>
            <w:rPr>
              <w:rFonts w:ascii="SassoonCRInfant" w:hAnsi="SassoonCRInfant" w:cs="Arial"/>
              <w:b/>
              <w:szCs w:val="24"/>
            </w:rPr>
            <w:t>2017-2018 Period 7</w:t>
          </w:r>
        </w:p>
      </w:tc>
      <w:tc>
        <w:tcPr>
          <w:tcW w:w="3260" w:type="dxa"/>
          <w:vAlign w:val="center"/>
        </w:tcPr>
        <w:p w:rsidR="00412142" w:rsidRPr="0083704C" w:rsidRDefault="00412142" w:rsidP="001A151B">
          <w:pPr>
            <w:pStyle w:val="Header"/>
            <w:jc w:val="center"/>
            <w:rPr>
              <w:rFonts w:ascii="SassoonCRInfant" w:hAnsi="SassoonCRInfant" w:cs="Arial"/>
              <w:b/>
              <w:szCs w:val="24"/>
            </w:rPr>
          </w:pPr>
          <w:r>
            <w:rPr>
              <w:rFonts w:ascii="SassoonCRInfant" w:hAnsi="SassoonCRInfant" w:cs="Arial"/>
              <w:b/>
              <w:szCs w:val="24"/>
            </w:rPr>
            <w:t>17/04/18 to 18</w:t>
          </w:r>
          <w:r w:rsidRPr="0083704C">
            <w:rPr>
              <w:rFonts w:ascii="SassoonCRInfant" w:hAnsi="SassoonCRInfant" w:cs="Arial"/>
              <w:b/>
              <w:szCs w:val="24"/>
            </w:rPr>
            <w:t>/</w:t>
          </w:r>
          <w:r>
            <w:rPr>
              <w:rFonts w:ascii="SassoonCRInfant" w:hAnsi="SassoonCRInfant" w:cs="Arial"/>
              <w:b/>
              <w:szCs w:val="24"/>
            </w:rPr>
            <w:t>05</w:t>
          </w:r>
          <w:r w:rsidRPr="0083704C">
            <w:rPr>
              <w:rFonts w:ascii="SassoonCRInfant" w:hAnsi="SassoonCRInfant" w:cs="Arial"/>
              <w:b/>
              <w:szCs w:val="24"/>
            </w:rPr>
            <w:t>/1</w:t>
          </w:r>
          <w:r>
            <w:rPr>
              <w:rFonts w:ascii="SassoonCRInfant" w:hAnsi="SassoonCRInfant" w:cs="Arial"/>
              <w:b/>
              <w:szCs w:val="24"/>
            </w:rPr>
            <w:t>8</w:t>
          </w:r>
        </w:p>
      </w:tc>
      <w:tc>
        <w:tcPr>
          <w:tcW w:w="4536" w:type="dxa"/>
          <w:vAlign w:val="center"/>
        </w:tcPr>
        <w:p w:rsidR="00412142" w:rsidRPr="0083704C" w:rsidRDefault="00412142" w:rsidP="00E95ADD">
          <w:pPr>
            <w:pStyle w:val="Header"/>
            <w:rPr>
              <w:rFonts w:ascii="SassoonCRInfant" w:hAnsi="SassoonCRInfant" w:cs="Arial"/>
              <w:b/>
              <w:szCs w:val="24"/>
            </w:rPr>
          </w:pPr>
          <w:r w:rsidRPr="0083704C">
            <w:rPr>
              <w:rFonts w:ascii="SassoonCRInfant" w:hAnsi="SassoonCRInfant" w:cs="Arial"/>
              <w:b/>
              <w:szCs w:val="24"/>
            </w:rPr>
            <w:t>Teacher: Miss L. McDonald</w:t>
          </w:r>
        </w:p>
      </w:tc>
      <w:tc>
        <w:tcPr>
          <w:tcW w:w="993" w:type="dxa"/>
          <w:vAlign w:val="center"/>
        </w:tcPr>
        <w:p w:rsidR="00412142" w:rsidRPr="0083704C" w:rsidRDefault="00412142" w:rsidP="00E95ADD">
          <w:pPr>
            <w:pStyle w:val="Header"/>
            <w:rPr>
              <w:rFonts w:ascii="SassoonCRInfant" w:hAnsi="SassoonCRInfant" w:cs="Arial"/>
              <w:b/>
              <w:szCs w:val="24"/>
            </w:rPr>
          </w:pPr>
          <w:r w:rsidRPr="0083704C">
            <w:rPr>
              <w:rFonts w:ascii="SassoonCRInfant" w:hAnsi="SassoonCRInfant" w:cs="Arial"/>
              <w:b/>
              <w:szCs w:val="24"/>
            </w:rPr>
            <w:t>P6</w:t>
          </w:r>
        </w:p>
      </w:tc>
    </w:tr>
    <w:tr w:rsidR="00412142" w:rsidRPr="006F0701" w:rsidTr="00E95ADD">
      <w:trPr>
        <w:cantSplit/>
        <w:trHeight w:hRule="exact" w:val="397"/>
      </w:trPr>
      <w:tc>
        <w:tcPr>
          <w:tcW w:w="15168" w:type="dxa"/>
          <w:gridSpan w:val="6"/>
          <w:vAlign w:val="center"/>
        </w:tcPr>
        <w:p w:rsidR="00412142" w:rsidRPr="000943F7" w:rsidRDefault="00412142" w:rsidP="00E95ADD">
          <w:pPr>
            <w:pStyle w:val="Header"/>
            <w:jc w:val="center"/>
            <w:rPr>
              <w:rStyle w:val="PageNumber"/>
              <w:rFonts w:ascii="SassoonCRInfant" w:hAnsi="SassoonCRInfant"/>
              <w:szCs w:val="24"/>
            </w:rPr>
          </w:pPr>
          <w:r w:rsidRPr="000943F7">
            <w:rPr>
              <w:rFonts w:ascii="SassoonCRInfant" w:hAnsi="SassoonCRInfant" w:cs="Arial"/>
              <w:b/>
              <w:szCs w:val="24"/>
            </w:rPr>
            <w:t xml:space="preserve">Information for Parents - Outline Plan for Learning and Teaching </w:t>
          </w:r>
        </w:p>
      </w:tc>
    </w:tr>
    <w:tr w:rsidR="00412142" w:rsidTr="00E95ADD">
      <w:trPr>
        <w:cantSplit/>
        <w:trHeight w:hRule="exact" w:val="397"/>
      </w:trPr>
      <w:tc>
        <w:tcPr>
          <w:tcW w:w="4253" w:type="dxa"/>
          <w:gridSpan w:val="2"/>
          <w:vAlign w:val="center"/>
        </w:tcPr>
        <w:p w:rsidR="00412142" w:rsidRPr="000943F7" w:rsidRDefault="00412142" w:rsidP="00E95ADD">
          <w:pPr>
            <w:pStyle w:val="Header"/>
            <w:ind w:right="33"/>
            <w:jc w:val="right"/>
            <w:rPr>
              <w:rFonts w:ascii="SassoonCRInfant" w:hAnsi="SassoonCRInfant" w:cs="Arial"/>
              <w:b/>
              <w:szCs w:val="24"/>
            </w:rPr>
          </w:pPr>
          <w:r w:rsidRPr="000943F7">
            <w:rPr>
              <w:rFonts w:ascii="SassoonCRInfant" w:hAnsi="SassoonCRInfant" w:cs="Arial"/>
              <w:b/>
              <w:bCs/>
              <w:szCs w:val="24"/>
            </w:rPr>
            <w:t>Topic / Project Title:</w:t>
          </w:r>
        </w:p>
      </w:tc>
      <w:tc>
        <w:tcPr>
          <w:tcW w:w="10915" w:type="dxa"/>
          <w:gridSpan w:val="4"/>
          <w:vAlign w:val="center"/>
        </w:tcPr>
        <w:p w:rsidR="00412142" w:rsidRPr="000943F7" w:rsidRDefault="00412142" w:rsidP="001A151B">
          <w:pPr>
            <w:pStyle w:val="Header"/>
            <w:rPr>
              <w:rStyle w:val="PageNumber"/>
              <w:rFonts w:ascii="SassoonCRInfant" w:hAnsi="SassoonCRInfant"/>
              <w:szCs w:val="24"/>
            </w:rPr>
          </w:pPr>
          <w:r>
            <w:rPr>
              <w:rStyle w:val="PageNumber"/>
              <w:rFonts w:ascii="SassoonCRInfant" w:hAnsi="SassoonCRInfant"/>
              <w:szCs w:val="24"/>
            </w:rPr>
            <w:t xml:space="preserve">The Human Body/ Sex and Relationships Education/ </w:t>
          </w:r>
          <w:proofErr w:type="spellStart"/>
          <w:r>
            <w:rPr>
              <w:rStyle w:val="PageNumber"/>
              <w:rFonts w:ascii="SassoonCRInfant" w:hAnsi="SassoonCRInfant"/>
              <w:szCs w:val="24"/>
            </w:rPr>
            <w:t>Soutra</w:t>
          </w:r>
          <w:proofErr w:type="spellEnd"/>
          <w:r>
            <w:rPr>
              <w:rStyle w:val="PageNumber"/>
              <w:rFonts w:ascii="SassoonCRInfant" w:hAnsi="SassoonCRInfant"/>
              <w:szCs w:val="24"/>
            </w:rPr>
            <w:t xml:space="preserve"> Aisle</w:t>
          </w:r>
        </w:p>
      </w:tc>
    </w:tr>
    <w:tr w:rsidR="00412142" w:rsidTr="003C7F3F">
      <w:trPr>
        <w:cantSplit/>
        <w:trHeight w:hRule="exact" w:val="964"/>
      </w:trPr>
      <w:tc>
        <w:tcPr>
          <w:tcW w:w="4253" w:type="dxa"/>
          <w:gridSpan w:val="2"/>
          <w:tcMar>
            <w:top w:w="28" w:type="dxa"/>
          </w:tcMar>
        </w:tcPr>
        <w:p w:rsidR="00412142" w:rsidRPr="000943F7" w:rsidRDefault="00412142" w:rsidP="00E95ADD">
          <w:pPr>
            <w:pStyle w:val="Header"/>
            <w:ind w:right="33"/>
            <w:jc w:val="right"/>
            <w:rPr>
              <w:rFonts w:ascii="SassoonCRInfant" w:hAnsi="SassoonCRInfant" w:cs="Arial"/>
              <w:b/>
              <w:bCs/>
              <w:szCs w:val="24"/>
            </w:rPr>
          </w:pPr>
          <w:r w:rsidRPr="000943F7">
            <w:rPr>
              <w:rFonts w:ascii="SassoonCRInfant" w:hAnsi="SassoonCRInfant" w:cs="Arial"/>
              <w:b/>
              <w:bCs/>
              <w:szCs w:val="24"/>
            </w:rPr>
            <w:t>Context relevant to the children:</w:t>
          </w:r>
        </w:p>
      </w:tc>
      <w:tc>
        <w:tcPr>
          <w:tcW w:w="10915" w:type="dxa"/>
          <w:gridSpan w:val="4"/>
          <w:tcMar>
            <w:top w:w="28" w:type="dxa"/>
          </w:tcMar>
        </w:tcPr>
        <w:p w:rsidR="00412142" w:rsidRPr="004456C9" w:rsidRDefault="00412142" w:rsidP="001A151B">
          <w:pPr>
            <w:pStyle w:val="Header"/>
            <w:jc w:val="both"/>
            <w:rPr>
              <w:rFonts w:ascii="SassoonCRInfant" w:hAnsi="SassoonCRInfant" w:cs="Arial"/>
              <w:szCs w:val="24"/>
            </w:rPr>
          </w:pPr>
          <w:r w:rsidRPr="004456C9">
            <w:rPr>
              <w:rFonts w:ascii="SassoonCRInfant" w:hAnsi="SassoonCRInfant" w:cs="Arial"/>
              <w:szCs w:val="22"/>
            </w:rPr>
            <w:t>Primary 6 will be learning about many aspects of the Human Body this term, including the reproductive system.</w:t>
          </w:r>
        </w:p>
      </w:tc>
    </w:tr>
    <w:tr w:rsidR="00412142" w:rsidTr="00E95ADD">
      <w:trPr>
        <w:cantSplit/>
        <w:trHeight w:hRule="exact" w:val="108"/>
      </w:trPr>
      <w:tc>
        <w:tcPr>
          <w:tcW w:w="4253" w:type="dxa"/>
          <w:gridSpan w:val="2"/>
          <w:tcMar>
            <w:top w:w="28" w:type="dxa"/>
          </w:tcMar>
        </w:tcPr>
        <w:p w:rsidR="00412142" w:rsidRPr="00C107BE" w:rsidRDefault="00412142" w:rsidP="00E95ADD">
          <w:pPr>
            <w:pStyle w:val="Header"/>
            <w:ind w:right="33"/>
            <w:rPr>
              <w:rFonts w:ascii="Comic Sans MS" w:hAnsi="Comic Sans MS" w:cs="Arial"/>
              <w:b/>
              <w:bCs/>
              <w:szCs w:val="24"/>
            </w:rPr>
          </w:pPr>
        </w:p>
      </w:tc>
      <w:tc>
        <w:tcPr>
          <w:tcW w:w="10915" w:type="dxa"/>
          <w:gridSpan w:val="4"/>
          <w:tcMar>
            <w:top w:w="28" w:type="dxa"/>
          </w:tcMar>
        </w:tcPr>
        <w:p w:rsidR="00412142" w:rsidRPr="00C107BE" w:rsidRDefault="00412142" w:rsidP="00E95ADD">
          <w:pPr>
            <w:pStyle w:val="Header"/>
            <w:rPr>
              <w:rFonts w:ascii="Comic Sans MS" w:hAnsi="Comic Sans MS" w:cs="Arial"/>
              <w:szCs w:val="24"/>
            </w:rPr>
          </w:pPr>
        </w:p>
      </w:tc>
    </w:tr>
  </w:tbl>
  <w:p w:rsidR="00412142" w:rsidRPr="00F26959" w:rsidRDefault="00412142">
    <w:pPr>
      <w:pStyle w:val="Header"/>
      <w:rPr>
        <w:rFonts w:cs="Arial"/>
        <w:sz w:val="12"/>
        <w:szCs w:val="1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95ADD"/>
    <w:rsid w:val="00054C73"/>
    <w:rsid w:val="000943F7"/>
    <w:rsid w:val="000D5567"/>
    <w:rsid w:val="00101B22"/>
    <w:rsid w:val="001432FA"/>
    <w:rsid w:val="00172E2B"/>
    <w:rsid w:val="00197D57"/>
    <w:rsid w:val="001A151B"/>
    <w:rsid w:val="001C1F09"/>
    <w:rsid w:val="001D46F9"/>
    <w:rsid w:val="00223AE1"/>
    <w:rsid w:val="002937A8"/>
    <w:rsid w:val="002E388B"/>
    <w:rsid w:val="002F3DE6"/>
    <w:rsid w:val="00321185"/>
    <w:rsid w:val="003607CE"/>
    <w:rsid w:val="003C7F3F"/>
    <w:rsid w:val="003D0D17"/>
    <w:rsid w:val="00412142"/>
    <w:rsid w:val="00435C60"/>
    <w:rsid w:val="004456C9"/>
    <w:rsid w:val="00446508"/>
    <w:rsid w:val="00481199"/>
    <w:rsid w:val="004E2256"/>
    <w:rsid w:val="00562010"/>
    <w:rsid w:val="005708F6"/>
    <w:rsid w:val="00611E9B"/>
    <w:rsid w:val="00646F95"/>
    <w:rsid w:val="00672777"/>
    <w:rsid w:val="006D19B4"/>
    <w:rsid w:val="00726CD2"/>
    <w:rsid w:val="00791673"/>
    <w:rsid w:val="00806AC9"/>
    <w:rsid w:val="008252F1"/>
    <w:rsid w:val="0083704C"/>
    <w:rsid w:val="00856C12"/>
    <w:rsid w:val="0091059E"/>
    <w:rsid w:val="00932C8D"/>
    <w:rsid w:val="009C793A"/>
    <w:rsid w:val="00A05F0D"/>
    <w:rsid w:val="00A16E6C"/>
    <w:rsid w:val="00A57620"/>
    <w:rsid w:val="00A61BCF"/>
    <w:rsid w:val="00A70990"/>
    <w:rsid w:val="00A81CA2"/>
    <w:rsid w:val="00A97E12"/>
    <w:rsid w:val="00AF1CC9"/>
    <w:rsid w:val="00B41074"/>
    <w:rsid w:val="00B466F4"/>
    <w:rsid w:val="00BD3FFE"/>
    <w:rsid w:val="00BF3BE7"/>
    <w:rsid w:val="00C14B34"/>
    <w:rsid w:val="00C520AE"/>
    <w:rsid w:val="00C866C1"/>
    <w:rsid w:val="00D01017"/>
    <w:rsid w:val="00D14E02"/>
    <w:rsid w:val="00DE27ED"/>
    <w:rsid w:val="00E0468C"/>
    <w:rsid w:val="00E33324"/>
    <w:rsid w:val="00E95ADD"/>
    <w:rsid w:val="00F35A65"/>
    <w:rsid w:val="00F73B13"/>
    <w:rsid w:val="00FA3CF1"/>
    <w:rsid w:val="00FF028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ADD"/>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95ADD"/>
    <w:pPr>
      <w:tabs>
        <w:tab w:val="center" w:pos="4153"/>
        <w:tab w:val="right" w:pos="8306"/>
      </w:tabs>
    </w:pPr>
  </w:style>
  <w:style w:type="character" w:customStyle="1" w:styleId="HeaderChar">
    <w:name w:val="Header Char"/>
    <w:basedOn w:val="DefaultParagraphFont"/>
    <w:link w:val="Header"/>
    <w:rsid w:val="00E95ADD"/>
    <w:rPr>
      <w:rFonts w:ascii="Arial" w:eastAsia="Times New Roman" w:hAnsi="Arial" w:cs="Times New Roman"/>
      <w:sz w:val="24"/>
      <w:szCs w:val="20"/>
    </w:rPr>
  </w:style>
  <w:style w:type="paragraph" w:styleId="Footer">
    <w:name w:val="footer"/>
    <w:basedOn w:val="Normal"/>
    <w:link w:val="FooterChar"/>
    <w:rsid w:val="00E95ADD"/>
    <w:pPr>
      <w:tabs>
        <w:tab w:val="center" w:pos="4153"/>
        <w:tab w:val="right" w:pos="8306"/>
      </w:tabs>
    </w:pPr>
  </w:style>
  <w:style w:type="character" w:customStyle="1" w:styleId="FooterChar">
    <w:name w:val="Footer Char"/>
    <w:basedOn w:val="DefaultParagraphFont"/>
    <w:link w:val="Footer"/>
    <w:rsid w:val="00E95ADD"/>
    <w:rPr>
      <w:rFonts w:ascii="Arial" w:eastAsia="Times New Roman" w:hAnsi="Arial" w:cs="Times New Roman"/>
      <w:sz w:val="24"/>
      <w:szCs w:val="20"/>
    </w:rPr>
  </w:style>
  <w:style w:type="character" w:styleId="PageNumber">
    <w:name w:val="page number"/>
    <w:basedOn w:val="DefaultParagraphFont"/>
    <w:rsid w:val="00E95ADD"/>
  </w:style>
  <w:style w:type="paragraph" w:styleId="BalloonText">
    <w:name w:val="Balloon Text"/>
    <w:basedOn w:val="Normal"/>
    <w:link w:val="BalloonTextChar"/>
    <w:uiPriority w:val="99"/>
    <w:semiHidden/>
    <w:unhideWhenUsed/>
    <w:rsid w:val="00646F95"/>
    <w:rPr>
      <w:rFonts w:ascii="Tahoma" w:hAnsi="Tahoma" w:cs="Tahoma"/>
      <w:sz w:val="16"/>
      <w:szCs w:val="16"/>
    </w:rPr>
  </w:style>
  <w:style w:type="character" w:customStyle="1" w:styleId="BalloonTextChar">
    <w:name w:val="Balloon Text Char"/>
    <w:basedOn w:val="DefaultParagraphFont"/>
    <w:link w:val="BalloonText"/>
    <w:uiPriority w:val="99"/>
    <w:semiHidden/>
    <w:rsid w:val="00646F95"/>
    <w:rPr>
      <w:rFonts w:ascii="Tahoma" w:eastAsia="Times New Roman" w:hAnsi="Tahoma" w:cs="Tahoma"/>
      <w:sz w:val="16"/>
      <w:szCs w:val="16"/>
    </w:rPr>
  </w:style>
  <w:style w:type="paragraph" w:customStyle="1" w:styleId="Default">
    <w:name w:val="Default"/>
    <w:rsid w:val="00BD3FFE"/>
    <w:pPr>
      <w:autoSpaceDE w:val="0"/>
      <w:autoSpaceDN w:val="0"/>
      <w:adjustRightInd w:val="0"/>
      <w:spacing w:after="0" w:line="240" w:lineRule="auto"/>
    </w:pPr>
    <w:rPr>
      <w:rFonts w:ascii="Arial" w:hAnsi="Arial" w:cs="Arial"/>
      <w:color w:val="000000"/>
      <w:sz w:val="24"/>
      <w:szCs w:val="24"/>
    </w:rPr>
  </w:style>
  <w:style w:type="character" w:customStyle="1" w:styleId="highlight">
    <w:name w:val="highlight"/>
    <w:basedOn w:val="DefaultParagraphFont"/>
    <w:rsid w:val="003C7F3F"/>
  </w:style>
  <w:style w:type="character" w:styleId="Strong">
    <w:name w:val="Strong"/>
    <w:basedOn w:val="DefaultParagraphFont"/>
    <w:uiPriority w:val="22"/>
    <w:qFormat/>
    <w:rsid w:val="001A151B"/>
    <w:rPr>
      <w:b/>
      <w:bCs/>
    </w:rPr>
  </w:style>
  <w:style w:type="paragraph" w:styleId="ListParagraph">
    <w:name w:val="List Paragraph"/>
    <w:basedOn w:val="Normal"/>
    <w:uiPriority w:val="34"/>
    <w:qFormat/>
    <w:rsid w:val="002937A8"/>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1399281938">
      <w:bodyDiv w:val="1"/>
      <w:marLeft w:val="0"/>
      <w:marRight w:val="0"/>
      <w:marTop w:val="0"/>
      <w:marBottom w:val="0"/>
      <w:divBdr>
        <w:top w:val="none" w:sz="0" w:space="0" w:color="auto"/>
        <w:left w:val="none" w:sz="0" w:space="0" w:color="auto"/>
        <w:bottom w:val="none" w:sz="0" w:space="0" w:color="auto"/>
        <w:right w:val="none" w:sz="0" w:space="0" w:color="auto"/>
      </w:divBdr>
      <w:divsChild>
        <w:div w:id="536622604">
          <w:marLeft w:val="0"/>
          <w:marRight w:val="0"/>
          <w:marTop w:val="0"/>
          <w:marBottom w:val="0"/>
          <w:divBdr>
            <w:top w:val="none" w:sz="0" w:space="0" w:color="auto"/>
            <w:left w:val="none" w:sz="0" w:space="0" w:color="auto"/>
            <w:bottom w:val="none" w:sz="0" w:space="0" w:color="auto"/>
            <w:right w:val="none" w:sz="0" w:space="0" w:color="auto"/>
          </w:divBdr>
        </w:div>
        <w:div w:id="1914121466">
          <w:marLeft w:val="0"/>
          <w:marRight w:val="0"/>
          <w:marTop w:val="0"/>
          <w:marBottom w:val="0"/>
          <w:divBdr>
            <w:top w:val="none" w:sz="0" w:space="0" w:color="auto"/>
            <w:left w:val="none" w:sz="0" w:space="0" w:color="auto"/>
            <w:bottom w:val="none" w:sz="0" w:space="0" w:color="auto"/>
            <w:right w:val="none" w:sz="0" w:space="0" w:color="auto"/>
          </w:divBdr>
        </w:div>
        <w:div w:id="297416340">
          <w:marLeft w:val="0"/>
          <w:marRight w:val="0"/>
          <w:marTop w:val="0"/>
          <w:marBottom w:val="0"/>
          <w:divBdr>
            <w:top w:val="none" w:sz="0" w:space="0" w:color="auto"/>
            <w:left w:val="none" w:sz="0" w:space="0" w:color="auto"/>
            <w:bottom w:val="none" w:sz="0" w:space="0" w:color="auto"/>
            <w:right w:val="none" w:sz="0" w:space="0" w:color="auto"/>
          </w:divBdr>
        </w:div>
        <w:div w:id="1810240772">
          <w:marLeft w:val="0"/>
          <w:marRight w:val="0"/>
          <w:marTop w:val="0"/>
          <w:marBottom w:val="0"/>
          <w:divBdr>
            <w:top w:val="none" w:sz="0" w:space="0" w:color="auto"/>
            <w:left w:val="none" w:sz="0" w:space="0" w:color="auto"/>
            <w:bottom w:val="none" w:sz="0" w:space="0" w:color="auto"/>
            <w:right w:val="none" w:sz="0" w:space="0" w:color="auto"/>
          </w:divBdr>
        </w:div>
        <w:div w:id="1434327774">
          <w:marLeft w:val="0"/>
          <w:marRight w:val="0"/>
          <w:marTop w:val="0"/>
          <w:marBottom w:val="0"/>
          <w:divBdr>
            <w:top w:val="none" w:sz="0" w:space="0" w:color="auto"/>
            <w:left w:val="none" w:sz="0" w:space="0" w:color="auto"/>
            <w:bottom w:val="none" w:sz="0" w:space="0" w:color="auto"/>
            <w:right w:val="none" w:sz="0" w:space="0" w:color="auto"/>
          </w:divBdr>
        </w:div>
      </w:divsChild>
    </w:div>
    <w:div w:id="1771779879">
      <w:bodyDiv w:val="1"/>
      <w:marLeft w:val="0"/>
      <w:marRight w:val="0"/>
      <w:marTop w:val="0"/>
      <w:marBottom w:val="0"/>
      <w:divBdr>
        <w:top w:val="none" w:sz="0" w:space="0" w:color="auto"/>
        <w:left w:val="none" w:sz="0" w:space="0" w:color="auto"/>
        <w:bottom w:val="none" w:sz="0" w:space="0" w:color="auto"/>
        <w:right w:val="none" w:sz="0" w:space="0" w:color="auto"/>
      </w:divBdr>
      <w:divsChild>
        <w:div w:id="1782186929">
          <w:marLeft w:val="0"/>
          <w:marRight w:val="0"/>
          <w:marTop w:val="0"/>
          <w:marBottom w:val="0"/>
          <w:divBdr>
            <w:top w:val="none" w:sz="0" w:space="0" w:color="auto"/>
            <w:left w:val="none" w:sz="0" w:space="0" w:color="auto"/>
            <w:bottom w:val="none" w:sz="0" w:space="0" w:color="auto"/>
            <w:right w:val="none" w:sz="0" w:space="0" w:color="auto"/>
          </w:divBdr>
        </w:div>
        <w:div w:id="382217344">
          <w:marLeft w:val="0"/>
          <w:marRight w:val="0"/>
          <w:marTop w:val="0"/>
          <w:marBottom w:val="0"/>
          <w:divBdr>
            <w:top w:val="none" w:sz="0" w:space="0" w:color="auto"/>
            <w:left w:val="none" w:sz="0" w:space="0" w:color="auto"/>
            <w:bottom w:val="none" w:sz="0" w:space="0" w:color="auto"/>
            <w:right w:val="none" w:sz="0" w:space="0" w:color="auto"/>
          </w:divBdr>
        </w:div>
        <w:div w:id="916599307">
          <w:marLeft w:val="0"/>
          <w:marRight w:val="0"/>
          <w:marTop w:val="0"/>
          <w:marBottom w:val="0"/>
          <w:divBdr>
            <w:top w:val="none" w:sz="0" w:space="0" w:color="auto"/>
            <w:left w:val="none" w:sz="0" w:space="0" w:color="auto"/>
            <w:bottom w:val="none" w:sz="0" w:space="0" w:color="auto"/>
            <w:right w:val="none" w:sz="0" w:space="0" w:color="auto"/>
          </w:divBdr>
        </w:div>
        <w:div w:id="1591936296">
          <w:marLeft w:val="0"/>
          <w:marRight w:val="0"/>
          <w:marTop w:val="0"/>
          <w:marBottom w:val="0"/>
          <w:divBdr>
            <w:top w:val="none" w:sz="0" w:space="0" w:color="auto"/>
            <w:left w:val="none" w:sz="0" w:space="0" w:color="auto"/>
            <w:bottom w:val="none" w:sz="0" w:space="0" w:color="auto"/>
            <w:right w:val="none" w:sz="0" w:space="0" w:color="auto"/>
          </w:divBdr>
        </w:div>
        <w:div w:id="1320306437">
          <w:marLeft w:val="0"/>
          <w:marRight w:val="0"/>
          <w:marTop w:val="0"/>
          <w:marBottom w:val="0"/>
          <w:divBdr>
            <w:top w:val="none" w:sz="0" w:space="0" w:color="auto"/>
            <w:left w:val="none" w:sz="0" w:space="0" w:color="auto"/>
            <w:bottom w:val="none" w:sz="0" w:space="0" w:color="auto"/>
            <w:right w:val="none" w:sz="0" w:space="0" w:color="auto"/>
          </w:divBdr>
        </w:div>
        <w:div w:id="5613341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gif"/><Relationship Id="rId1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image" Target="media/image10.gif"/><Relationship Id="rId10" Type="http://schemas.openxmlformats.org/officeDocument/2006/relationships/image" Target="media/image5.png"/><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Words>
  <Characters>19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Midlothian Council - Education</Company>
  <LinksUpToDate>false</LinksUpToDate>
  <CharactersWithSpaces>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mcdonl64</dc:creator>
  <cp:lastModifiedBy>mcdonl64</cp:lastModifiedBy>
  <cp:revision>3</cp:revision>
  <dcterms:created xsi:type="dcterms:W3CDTF">2018-04-20T15:45:00Z</dcterms:created>
  <dcterms:modified xsi:type="dcterms:W3CDTF">2018-04-20T15:46:00Z</dcterms:modified>
</cp:coreProperties>
</file>