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7D2" w:rsidRPr="00793AE9" w:rsidRDefault="004257D2" w:rsidP="004257D2">
      <w:pPr>
        <w:jc w:val="center"/>
        <w:rPr>
          <w:b/>
          <w:sz w:val="18"/>
          <w:szCs w:val="18"/>
        </w:rPr>
      </w:pPr>
    </w:p>
    <w:p w:rsidR="004257D2" w:rsidRPr="003672D4" w:rsidRDefault="00577C11" w:rsidP="004257D2">
      <w:pPr>
        <w:pStyle w:val="Header"/>
        <w:tabs>
          <w:tab w:val="clear" w:pos="4153"/>
          <w:tab w:val="clear" w:pos="8306"/>
        </w:tabs>
        <w:rPr>
          <w:sz w:val="4"/>
          <w:szCs w:val="4"/>
        </w:rPr>
      </w:pPr>
      <w:r>
        <w:rPr>
          <w:noProof/>
          <w:sz w:val="4"/>
          <w:szCs w:val="4"/>
          <w:lang w:eastAsia="en-GB"/>
        </w:rPr>
        <w:pict>
          <v:roundrect id="_x0000_s1053" style="position:absolute;margin-left:333.05pt;margin-top:.95pt;width:204.9pt;height:97.7pt;z-index:251662848" arcsize="10923f">
            <v:textbox style="mso-next-textbox:#_x0000_s1053">
              <w:txbxContent>
                <w:p w:rsidR="00CA1F8E" w:rsidRPr="00783CE1" w:rsidRDefault="00CA1F8E">
                  <w:pPr>
                    <w:rPr>
                      <w:rFonts w:ascii="Comic Sans MS" w:hAnsi="Comic Sans MS"/>
                      <w:b/>
                      <w:sz w:val="28"/>
                      <w:u w:val="single"/>
                    </w:rPr>
                  </w:pPr>
                  <w:r w:rsidRPr="00783CE1">
                    <w:rPr>
                      <w:rFonts w:ascii="Comic Sans MS" w:hAnsi="Comic Sans MS"/>
                      <w:b/>
                      <w:sz w:val="28"/>
                      <w:u w:val="single"/>
                    </w:rPr>
                    <w:t xml:space="preserve">Expressive Arts </w:t>
                  </w:r>
                </w:p>
                <w:p w:rsidR="00CA1F8E" w:rsidRPr="009D0F18" w:rsidRDefault="009D0F18" w:rsidP="00FF2327">
                  <w:pPr>
                    <w:rPr>
                      <w:rFonts w:asciiTheme="minorHAnsi" w:hAnsiTheme="minorHAnsi"/>
                      <w:sz w:val="22"/>
                      <w:szCs w:val="22"/>
                    </w:rPr>
                  </w:pPr>
                  <w:r w:rsidRPr="009D0F18">
                    <w:rPr>
                      <w:rFonts w:ascii="Comic Sans MS" w:hAnsi="Comic Sans MS"/>
                      <w:sz w:val="22"/>
                      <w:szCs w:val="22"/>
                    </w:rPr>
                    <w:t>We will be working with the art specialist on a Monday afternoon to develop our drawing and creative skills.</w:t>
                  </w:r>
                </w:p>
              </w:txbxContent>
            </v:textbox>
          </v:roundrect>
        </w:pict>
      </w:r>
      <w:r>
        <w:rPr>
          <w:noProof/>
          <w:sz w:val="4"/>
          <w:szCs w:val="4"/>
          <w:lang w:eastAsia="en-GB"/>
        </w:rPr>
        <w:pict>
          <v:roundrect id="_x0000_s1027" style="position:absolute;margin-left:-2.95pt;margin-top:.95pt;width:317.4pt;height:195.65pt;z-index:251649536" arcsize="10923f">
            <v:textbox style="mso-next-textbox:#_x0000_s1027">
              <w:txbxContent>
                <w:p w:rsidR="00CA1F8E" w:rsidRPr="00561D1E" w:rsidRDefault="00CA1F8E" w:rsidP="004257D2">
                  <w:pPr>
                    <w:rPr>
                      <w:rFonts w:ascii="Comic Sans MS" w:hAnsi="Comic Sans MS"/>
                      <w:b/>
                      <w:sz w:val="28"/>
                      <w:u w:val="single"/>
                    </w:rPr>
                  </w:pPr>
                  <w:r w:rsidRPr="00561D1E">
                    <w:rPr>
                      <w:rFonts w:ascii="Comic Sans MS" w:hAnsi="Comic Sans MS"/>
                      <w:b/>
                      <w:sz w:val="28"/>
                      <w:u w:val="single"/>
                    </w:rPr>
                    <w:t>Language and Literacy</w:t>
                  </w:r>
                </w:p>
                <w:p w:rsidR="00CA1F8E" w:rsidRPr="00DB6DA6" w:rsidRDefault="00CA1F8E" w:rsidP="00C06062">
                  <w:pPr>
                    <w:jc w:val="both"/>
                    <w:rPr>
                      <w:rFonts w:ascii="Comic Sans MS" w:hAnsi="Comic Sans MS"/>
                      <w:sz w:val="22"/>
                      <w:szCs w:val="22"/>
                    </w:rPr>
                  </w:pPr>
                  <w:r w:rsidRPr="00DB6DA6">
                    <w:rPr>
                      <w:rFonts w:ascii="Comic Sans MS" w:hAnsi="Comic Sans MS"/>
                      <w:b/>
                      <w:sz w:val="22"/>
                      <w:szCs w:val="22"/>
                    </w:rPr>
                    <w:t>Reading</w:t>
                  </w:r>
                  <w:r w:rsidRPr="00DB6DA6">
                    <w:rPr>
                      <w:rFonts w:ascii="Comic Sans MS" w:hAnsi="Comic Sans MS"/>
                      <w:sz w:val="22"/>
                      <w:szCs w:val="22"/>
                    </w:rPr>
                    <w:t xml:space="preserve"> – Children will be given reading books as homework each week which will also be read in class. Each child will have their own reading target. </w:t>
                  </w:r>
                </w:p>
                <w:p w:rsidR="00CA1F8E" w:rsidRPr="00DB6DA6" w:rsidRDefault="00CA1F8E" w:rsidP="00C06062">
                  <w:pPr>
                    <w:jc w:val="both"/>
                    <w:rPr>
                      <w:rFonts w:ascii="Comic Sans MS" w:hAnsi="Comic Sans MS"/>
                      <w:sz w:val="22"/>
                      <w:szCs w:val="22"/>
                    </w:rPr>
                  </w:pPr>
                  <w:r w:rsidRPr="00DB6DA6">
                    <w:rPr>
                      <w:rFonts w:ascii="Comic Sans MS" w:hAnsi="Comic Sans MS"/>
                      <w:sz w:val="22"/>
                      <w:szCs w:val="22"/>
                    </w:rPr>
                    <w:t>Time will also be given at the end of the day to read for enjoyment from our read</w:t>
                  </w:r>
                  <w:r>
                    <w:rPr>
                      <w:rFonts w:ascii="Comic Sans MS" w:hAnsi="Comic Sans MS"/>
                      <w:sz w:val="22"/>
                      <w:szCs w:val="22"/>
                    </w:rPr>
                    <w:t>ing box.</w:t>
                  </w:r>
                  <w:r w:rsidRPr="00B51C41">
                    <w:rPr>
                      <w:rFonts w:ascii="Comic Sans MS" w:hAnsi="Comic Sans MS"/>
                      <w:sz w:val="20"/>
                    </w:rPr>
                    <w:t xml:space="preserve"> </w:t>
                  </w:r>
                </w:p>
                <w:p w:rsidR="00CA1F8E" w:rsidRPr="00DB6DA6" w:rsidRDefault="00CA1F8E" w:rsidP="006413CC">
                  <w:pPr>
                    <w:pStyle w:val="Default"/>
                    <w:rPr>
                      <w:rFonts w:ascii="Comic Sans MS" w:hAnsi="Comic Sans MS" w:cs="Times New Roman"/>
                      <w:sz w:val="22"/>
                      <w:szCs w:val="22"/>
                    </w:rPr>
                  </w:pPr>
                  <w:r w:rsidRPr="00DB6DA6">
                    <w:rPr>
                      <w:rFonts w:ascii="Comic Sans MS" w:hAnsi="Comic Sans MS"/>
                      <w:b/>
                      <w:sz w:val="22"/>
                      <w:szCs w:val="22"/>
                    </w:rPr>
                    <w:t>Writing</w:t>
                  </w:r>
                  <w:r w:rsidRPr="00DB6DA6">
                    <w:rPr>
                      <w:rFonts w:ascii="Comic Sans MS" w:hAnsi="Comic Sans MS"/>
                      <w:sz w:val="22"/>
                      <w:szCs w:val="22"/>
                    </w:rPr>
                    <w:t xml:space="preserve"> – We will be focussing on instructional writing, looking at</w:t>
                  </w:r>
                  <w:r>
                    <w:rPr>
                      <w:rFonts w:ascii="Comic Sans MS" w:hAnsi="Comic Sans MS"/>
                      <w:sz w:val="22"/>
                      <w:szCs w:val="22"/>
                    </w:rPr>
                    <w:t xml:space="preserve"> sequencing.</w:t>
                  </w:r>
                  <w:r w:rsidRPr="00DB6DA6">
                    <w:rPr>
                      <w:rFonts w:ascii="Comic Sans MS" w:hAnsi="Comic Sans MS" w:cs="Times New Roman"/>
                      <w:sz w:val="22"/>
                      <w:szCs w:val="22"/>
                    </w:rPr>
                    <w:t xml:space="preserve"> </w:t>
                  </w:r>
                </w:p>
                <w:p w:rsidR="00CA1F8E" w:rsidRPr="00DB6DA6" w:rsidRDefault="00CA1F8E" w:rsidP="006413CC">
                  <w:pPr>
                    <w:pStyle w:val="Default"/>
                    <w:rPr>
                      <w:rFonts w:ascii="Comic Sans MS" w:hAnsi="Comic Sans MS"/>
                      <w:sz w:val="22"/>
                      <w:szCs w:val="22"/>
                    </w:rPr>
                  </w:pPr>
                  <w:r w:rsidRPr="00DB6DA6">
                    <w:rPr>
                      <w:rFonts w:ascii="Comic Sans MS" w:hAnsi="Comic Sans MS"/>
                      <w:b/>
                      <w:sz w:val="22"/>
                      <w:szCs w:val="22"/>
                    </w:rPr>
                    <w:t>Spelling and Grammar</w:t>
                  </w:r>
                  <w:r>
                    <w:rPr>
                      <w:rFonts w:ascii="Comic Sans MS" w:hAnsi="Comic Sans MS"/>
                      <w:b/>
                      <w:sz w:val="22"/>
                      <w:szCs w:val="22"/>
                    </w:rPr>
                    <w:t xml:space="preserve">- </w:t>
                  </w:r>
                  <w:r w:rsidRPr="00B51C41">
                    <w:rPr>
                      <w:rFonts w:ascii="Comic Sans MS" w:hAnsi="Comic Sans MS"/>
                      <w:sz w:val="22"/>
                      <w:szCs w:val="22"/>
                    </w:rPr>
                    <w:t>We will continue to work on our spelling rules and will be developing our dictionary skills.</w:t>
                  </w:r>
                  <w:r>
                    <w:rPr>
                      <w:rFonts w:ascii="Comic Sans MS" w:hAnsi="Comic Sans MS"/>
                      <w:sz w:val="22"/>
                      <w:szCs w:val="22"/>
                    </w:rPr>
                    <w:t xml:space="preserve"> </w:t>
                  </w:r>
                </w:p>
                <w:p w:rsidR="00CA1F8E" w:rsidRDefault="00CA1F8E" w:rsidP="00DE595B">
                  <w:pPr>
                    <w:rPr>
                      <w:rFonts w:ascii="Comic Sans MS" w:hAnsi="Comic Sans MS"/>
                      <w:sz w:val="20"/>
                    </w:rPr>
                  </w:pPr>
                </w:p>
                <w:p w:rsidR="00CA1F8E" w:rsidRPr="00C56750" w:rsidRDefault="00CA1F8E" w:rsidP="004257D2">
                  <w:pPr>
                    <w:rPr>
                      <w:rFonts w:ascii="Comic Sans MS" w:hAnsi="Comic Sans MS"/>
                      <w:b/>
                      <w:sz w:val="20"/>
                    </w:rPr>
                  </w:pPr>
                </w:p>
                <w:p w:rsidR="00CA1F8E" w:rsidRPr="00C56750" w:rsidRDefault="00CA1F8E" w:rsidP="004257D2">
                  <w:pPr>
                    <w:rPr>
                      <w:rFonts w:ascii="Comic Sans MS" w:hAnsi="Comic Sans MS"/>
                      <w:sz w:val="20"/>
                    </w:rPr>
                  </w:pPr>
                </w:p>
              </w:txbxContent>
            </v:textbox>
          </v:roundrect>
        </w:pict>
      </w:r>
    </w:p>
    <w:p w:rsidR="003316F8" w:rsidRDefault="003316F8"/>
    <w:p w:rsidR="00C15BE6" w:rsidRDefault="004659B2">
      <w:r w:rsidRPr="00577C11">
        <w:rPr>
          <w:noProof/>
          <w:sz w:val="4"/>
          <w:szCs w:val="4"/>
          <w:lang w:eastAsia="en-GB"/>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3" type="#_x0000_t38" style="position:absolute;margin-left:492.5pt;margin-top:202.7pt;width:56.5pt;height:23.4pt;rotation:180;z-index:251654656;mso-position-horizontal-relative:text;mso-position-vertical-relative:text" o:connectortype="curved" adj="10800,-333969,-226150"/>
        </w:pict>
      </w:r>
      <w:r w:rsidRPr="00577C11">
        <w:rPr>
          <w:noProof/>
          <w:sz w:val="4"/>
          <w:szCs w:val="4"/>
          <w:lang w:eastAsia="en-GB"/>
        </w:rPr>
        <w:pict>
          <v:shape id="_x0000_s1030" type="#_x0000_t38" style="position:absolute;margin-left:208.85pt;margin-top:216.5pt;width:124.2pt;height:36pt;flip:y;z-index:251651584;mso-position-horizontal-relative:text;mso-position-vertical-relative:text" o:connectortype="curved" adj="10800,232920,-43722"/>
        </w:pict>
      </w:r>
      <w:r w:rsidRPr="00577C11">
        <w:rPr>
          <w:noProof/>
          <w:sz w:val="4"/>
          <w:szCs w:val="4"/>
          <w:lang w:eastAsia="en-GB"/>
        </w:rPr>
        <w:pict>
          <v:roundrect id="_x0000_s1028" style="position:absolute;margin-left:-2.95pt;margin-top:191.65pt;width:217.8pt;height:230.05pt;z-index:251668992;mso-position-horizontal-relative:text;mso-position-vertical-relative:text" arcsize="10923f">
            <v:textbox style="mso-next-textbox:#_x0000_s1028">
              <w:txbxContent>
                <w:p w:rsidR="00CA1F8E" w:rsidRDefault="00CA1F8E" w:rsidP="00561D1E">
                  <w:pPr>
                    <w:jc w:val="center"/>
                    <w:rPr>
                      <w:rFonts w:ascii="Comic Sans MS" w:hAnsi="Comic Sans MS"/>
                      <w:b/>
                      <w:sz w:val="28"/>
                      <w:u w:val="single"/>
                    </w:rPr>
                  </w:pPr>
                  <w:bookmarkStart w:id="0" w:name="_GoBack"/>
                  <w:r w:rsidRPr="00561D1E">
                    <w:rPr>
                      <w:rFonts w:ascii="Comic Sans MS" w:hAnsi="Comic Sans MS"/>
                      <w:b/>
                      <w:sz w:val="28"/>
                      <w:u w:val="single"/>
                    </w:rPr>
                    <w:t>Mathematics</w:t>
                  </w:r>
                  <w:r>
                    <w:rPr>
                      <w:rFonts w:ascii="Comic Sans MS" w:hAnsi="Comic Sans MS"/>
                      <w:b/>
                      <w:sz w:val="28"/>
                      <w:u w:val="single"/>
                    </w:rPr>
                    <w:t xml:space="preserve"> </w:t>
                  </w:r>
                  <w:r w:rsidRPr="00561D1E">
                    <w:rPr>
                      <w:rFonts w:ascii="Comic Sans MS" w:hAnsi="Comic Sans MS"/>
                      <w:b/>
                      <w:sz w:val="28"/>
                      <w:u w:val="single"/>
                    </w:rPr>
                    <w:t>&amp; Numeracy</w:t>
                  </w:r>
                </w:p>
                <w:p w:rsidR="00CA1F8E" w:rsidRPr="00DB6DA6" w:rsidRDefault="00CA1F8E" w:rsidP="006413CC">
                  <w:pPr>
                    <w:pStyle w:val="Default"/>
                    <w:rPr>
                      <w:rFonts w:ascii="Comic Sans MS" w:hAnsi="Comic Sans MS"/>
                      <w:color w:val="auto"/>
                      <w:sz w:val="22"/>
                      <w:szCs w:val="22"/>
                    </w:rPr>
                  </w:pPr>
                  <w:r w:rsidRPr="00DB6DA6">
                    <w:rPr>
                      <w:rFonts w:ascii="Comic Sans MS" w:hAnsi="Comic Sans MS"/>
                      <w:b/>
                      <w:color w:val="auto"/>
                      <w:sz w:val="22"/>
                      <w:szCs w:val="22"/>
                    </w:rPr>
                    <w:t>Maths</w:t>
                  </w:r>
                  <w:r w:rsidRPr="00DB6DA6">
                    <w:rPr>
                      <w:rFonts w:ascii="Comic Sans MS" w:hAnsi="Comic Sans MS"/>
                      <w:color w:val="auto"/>
                      <w:sz w:val="22"/>
                      <w:szCs w:val="22"/>
                    </w:rPr>
                    <w:t>- Children will use</w:t>
                  </w:r>
                </w:p>
                <w:p w:rsidR="00CA1F8E" w:rsidRDefault="00CA1F8E" w:rsidP="00DB6DA6">
                  <w:pPr>
                    <w:pStyle w:val="Default"/>
                    <w:rPr>
                      <w:rFonts w:ascii="Comic Sans MS" w:hAnsi="Comic Sans MS"/>
                      <w:color w:val="auto"/>
                      <w:sz w:val="22"/>
                      <w:szCs w:val="22"/>
                    </w:rPr>
                  </w:pPr>
                  <w:proofErr w:type="gramStart"/>
                  <w:r w:rsidRPr="00DB6DA6">
                    <w:rPr>
                      <w:rFonts w:ascii="Comic Sans MS" w:hAnsi="Comic Sans MS"/>
                      <w:bCs/>
                      <w:iCs/>
                      <w:color w:val="auto"/>
                      <w:sz w:val="22"/>
                      <w:szCs w:val="22"/>
                    </w:rPr>
                    <w:t>everyday</w:t>
                  </w:r>
                  <w:proofErr w:type="gramEnd"/>
                  <w:r w:rsidRPr="00DB6DA6">
                    <w:rPr>
                      <w:rFonts w:ascii="Comic Sans MS" w:hAnsi="Comic Sans MS"/>
                      <w:bCs/>
                      <w:iCs/>
                      <w:color w:val="auto"/>
                      <w:sz w:val="22"/>
                      <w:szCs w:val="22"/>
                    </w:rPr>
                    <w:t xml:space="preserve"> objects t</w:t>
                  </w:r>
                  <w:r>
                    <w:rPr>
                      <w:rFonts w:ascii="Comic Sans MS" w:hAnsi="Comic Sans MS"/>
                      <w:bCs/>
                      <w:iCs/>
                      <w:color w:val="auto"/>
                      <w:sz w:val="22"/>
                      <w:szCs w:val="22"/>
                    </w:rPr>
                    <w:t>o develop their knowledge of</w:t>
                  </w:r>
                  <w:r w:rsidRPr="00DB6DA6">
                    <w:rPr>
                      <w:rFonts w:ascii="Comic Sans MS" w:hAnsi="Comic Sans MS"/>
                      <w:bCs/>
                      <w:iCs/>
                      <w:color w:val="auto"/>
                      <w:sz w:val="22"/>
                      <w:szCs w:val="22"/>
                    </w:rPr>
                    <w:t xml:space="preserve"> length, height, mass and capacity.</w:t>
                  </w:r>
                  <w:r>
                    <w:rPr>
                      <w:rFonts w:ascii="Comic Sans MS" w:hAnsi="Comic Sans MS"/>
                      <w:bCs/>
                      <w:iCs/>
                      <w:color w:val="auto"/>
                      <w:sz w:val="22"/>
                      <w:szCs w:val="22"/>
                    </w:rPr>
                    <w:t xml:space="preserve"> </w:t>
                  </w:r>
                </w:p>
                <w:p w:rsidR="00CA1F8E" w:rsidRPr="00DB6DA6" w:rsidRDefault="00CA1F8E" w:rsidP="00DB6DA6">
                  <w:pPr>
                    <w:pStyle w:val="Default"/>
                    <w:rPr>
                      <w:rFonts w:ascii="Comic Sans MS" w:hAnsi="Comic Sans MS"/>
                      <w:color w:val="auto"/>
                      <w:sz w:val="22"/>
                      <w:szCs w:val="22"/>
                    </w:rPr>
                  </w:pPr>
                </w:p>
                <w:p w:rsidR="00CA1F8E" w:rsidRDefault="00CA1F8E" w:rsidP="006413CC">
                  <w:pPr>
                    <w:pStyle w:val="Default"/>
                    <w:rPr>
                      <w:rFonts w:ascii="Comic Sans MS" w:hAnsi="Comic Sans MS"/>
                      <w:bCs/>
                      <w:iCs/>
                      <w:color w:val="auto"/>
                      <w:sz w:val="22"/>
                      <w:szCs w:val="22"/>
                    </w:rPr>
                  </w:pPr>
                  <w:r w:rsidRPr="00DB6DA6">
                    <w:rPr>
                      <w:rFonts w:ascii="Comic Sans MS" w:hAnsi="Comic Sans MS"/>
                      <w:b/>
                      <w:color w:val="auto"/>
                      <w:sz w:val="22"/>
                      <w:szCs w:val="22"/>
                    </w:rPr>
                    <w:t>Numeracy</w:t>
                  </w:r>
                  <w:r w:rsidRPr="00DB6DA6">
                    <w:rPr>
                      <w:rFonts w:ascii="Comic Sans MS" w:hAnsi="Comic Sans MS"/>
                      <w:color w:val="auto"/>
                      <w:sz w:val="22"/>
                      <w:szCs w:val="22"/>
                    </w:rPr>
                    <w:t xml:space="preserve">-We will be exploring multiplication looking at </w:t>
                  </w:r>
                  <w:r w:rsidRPr="00DB6DA6">
                    <w:rPr>
                      <w:rFonts w:ascii="Comic Sans MS" w:hAnsi="Comic Sans MS"/>
                      <w:bCs/>
                      <w:iCs/>
                      <w:color w:val="auto"/>
                      <w:sz w:val="22"/>
                      <w:szCs w:val="22"/>
                    </w:rPr>
                    <w:t xml:space="preserve">groupings, arrays and multiplication facts. </w:t>
                  </w:r>
                </w:p>
                <w:p w:rsidR="00CA1F8E" w:rsidRDefault="00CA1F8E" w:rsidP="006413CC">
                  <w:pPr>
                    <w:pStyle w:val="Default"/>
                    <w:rPr>
                      <w:rFonts w:ascii="Comic Sans MS" w:hAnsi="Comic Sans MS"/>
                      <w:b/>
                      <w:color w:val="auto"/>
                      <w:sz w:val="22"/>
                      <w:szCs w:val="22"/>
                    </w:rPr>
                  </w:pPr>
                </w:p>
                <w:p w:rsidR="00CA1F8E" w:rsidRPr="00DB6DA6" w:rsidRDefault="00CA1F8E" w:rsidP="006413CC">
                  <w:pPr>
                    <w:pStyle w:val="Default"/>
                    <w:rPr>
                      <w:rFonts w:ascii="Comic Sans MS" w:hAnsi="Comic Sans MS"/>
                      <w:b/>
                      <w:color w:val="auto"/>
                      <w:sz w:val="22"/>
                      <w:szCs w:val="22"/>
                    </w:rPr>
                  </w:pPr>
                  <w:r w:rsidRPr="00DB6DA6">
                    <w:rPr>
                      <w:rFonts w:ascii="Comic Sans MS" w:hAnsi="Comic Sans MS"/>
                      <w:color w:val="auto"/>
                      <w:sz w:val="22"/>
                      <w:szCs w:val="22"/>
                    </w:rPr>
                    <w:t>We</w:t>
                  </w:r>
                  <w:r>
                    <w:rPr>
                      <w:rFonts w:ascii="Comic Sans MS" w:hAnsi="Comic Sans MS"/>
                      <w:color w:val="auto"/>
                      <w:sz w:val="22"/>
                      <w:szCs w:val="22"/>
                    </w:rPr>
                    <w:t xml:space="preserve"> will</w:t>
                  </w:r>
                  <w:r w:rsidRPr="00DB6DA6">
                    <w:rPr>
                      <w:rFonts w:ascii="Comic Sans MS" w:hAnsi="Comic Sans MS"/>
                      <w:color w:val="auto"/>
                      <w:sz w:val="22"/>
                      <w:szCs w:val="22"/>
                    </w:rPr>
                    <w:t xml:space="preserve"> also be continuing our work on doubles and extending this to halves.</w:t>
                  </w:r>
                  <w:r>
                    <w:rPr>
                      <w:rFonts w:ascii="Comic Sans MS" w:hAnsi="Comic Sans MS"/>
                      <w:color w:val="auto"/>
                      <w:sz w:val="22"/>
                      <w:szCs w:val="22"/>
                    </w:rPr>
                    <w:t xml:space="preserve"> </w:t>
                  </w:r>
                </w:p>
                <w:p w:rsidR="00CA1F8E" w:rsidRDefault="00CA1F8E" w:rsidP="004257D2">
                  <w:pPr>
                    <w:rPr>
                      <w:rFonts w:ascii="Comic Sans MS" w:hAnsi="Comic Sans MS"/>
                      <w:sz w:val="20"/>
                    </w:rPr>
                  </w:pPr>
                </w:p>
                <w:bookmarkEnd w:id="0"/>
                <w:p w:rsidR="00CA1F8E" w:rsidRPr="00C56750" w:rsidRDefault="00CA1F8E" w:rsidP="004257D2">
                  <w:pPr>
                    <w:rPr>
                      <w:rFonts w:ascii="Comic Sans MS" w:hAnsi="Comic Sans MS"/>
                      <w:sz w:val="20"/>
                    </w:rPr>
                  </w:pPr>
                </w:p>
              </w:txbxContent>
            </v:textbox>
          </v:roundrect>
        </w:pict>
      </w:r>
      <w:r w:rsidR="00577C11" w:rsidRPr="00577C11">
        <w:rPr>
          <w:noProof/>
          <w:sz w:val="4"/>
          <w:szCs w:val="4"/>
          <w:lang w:eastAsia="en-GB"/>
        </w:rPr>
        <w:pict>
          <v:roundrect id="_x0000_s1026" style="position:absolute;margin-left:333.05pt;margin-top:147.35pt;width:159.45pt;height:109.5pt;z-index:251648512;mso-position-horizontal-relative:text;mso-position-vertical-relative:text" arcsize="10923f" strokeweight="2.5pt">
            <v:shadow color="#868686"/>
            <v:textbox style="mso-next-textbox:#_x0000_s1026">
              <w:txbxContent>
                <w:p w:rsidR="00CA1F8E" w:rsidRDefault="00CA1F8E" w:rsidP="00B83A25">
                  <w:pPr>
                    <w:rPr>
                      <w:rFonts w:ascii="Comic Sans MS" w:hAnsi="Comic Sans MS"/>
                      <w:b/>
                      <w:sz w:val="36"/>
                      <w:szCs w:val="44"/>
                    </w:rPr>
                  </w:pPr>
                  <w:r>
                    <w:rPr>
                      <w:rFonts w:ascii="Comic Sans MS" w:hAnsi="Comic Sans MS"/>
                      <w:b/>
                      <w:sz w:val="36"/>
                      <w:szCs w:val="44"/>
                    </w:rPr>
                    <w:t>The Vikings</w:t>
                  </w:r>
                </w:p>
                <w:p w:rsidR="00CA1F8E" w:rsidRDefault="009D0F18" w:rsidP="00DB6DA6">
                  <w:pPr>
                    <w:jc w:val="center"/>
                    <w:rPr>
                      <w:rFonts w:ascii="Comic Sans MS" w:hAnsi="Comic Sans MS"/>
                      <w:b/>
                      <w:sz w:val="36"/>
                      <w:szCs w:val="44"/>
                    </w:rPr>
                  </w:pPr>
                  <w:r w:rsidRPr="009D0F18">
                    <w:rPr>
                      <w:rFonts w:ascii="Comic Sans MS" w:hAnsi="Comic Sans MS"/>
                      <w:b/>
                      <w:noProof/>
                      <w:sz w:val="36"/>
                      <w:szCs w:val="44"/>
                      <w:lang w:eastAsia="en-GB"/>
                    </w:rPr>
                    <w:drawing>
                      <wp:inline distT="0" distB="0" distL="0" distR="0">
                        <wp:extent cx="927100" cy="990600"/>
                        <wp:effectExtent l="0" t="0" r="1270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27100" cy="990600"/>
                                </a:xfrm>
                                <a:prstGeom prst="rect">
                                  <a:avLst/>
                                </a:prstGeom>
                                <a:noFill/>
                                <a:ln>
                                  <a:noFill/>
                                </a:ln>
                              </pic:spPr>
                            </pic:pic>
                          </a:graphicData>
                        </a:graphic>
                      </wp:inline>
                    </w:drawing>
                  </w:r>
                </w:p>
                <w:p w:rsidR="00CA1F8E" w:rsidRDefault="00CA1F8E" w:rsidP="00B83A25">
                  <w:pPr>
                    <w:jc w:val="center"/>
                    <w:rPr>
                      <w:rFonts w:ascii="Comic Sans MS" w:hAnsi="Comic Sans MS"/>
                      <w:b/>
                      <w:sz w:val="36"/>
                      <w:szCs w:val="44"/>
                    </w:rPr>
                  </w:pPr>
                </w:p>
                <w:p w:rsidR="00CA1F8E" w:rsidRPr="00B83A25" w:rsidRDefault="00CA1F8E" w:rsidP="00B83A25">
                  <w:pPr>
                    <w:jc w:val="center"/>
                    <w:rPr>
                      <w:rFonts w:ascii="Comic Sans MS" w:hAnsi="Comic Sans MS"/>
                      <w:b/>
                      <w:sz w:val="36"/>
                      <w:szCs w:val="44"/>
                    </w:rPr>
                  </w:pPr>
                </w:p>
              </w:txbxContent>
            </v:textbox>
          </v:roundrect>
        </w:pict>
      </w:r>
      <w:r w:rsidR="00577C11" w:rsidRPr="00577C11">
        <w:rPr>
          <w:noProof/>
          <w:sz w:val="4"/>
          <w:szCs w:val="4"/>
          <w:lang w:eastAsia="en-GB"/>
        </w:rPr>
        <w:pict>
          <v:roundrect id="_x0000_s1048" style="position:absolute;margin-left:234.65pt;margin-top:300.95pt;width:294.45pt;height:94.95pt;z-index:251660800;mso-position-horizontal-relative:text;mso-position-vertical-relative:text" arcsize="10923f">
            <v:textbox style="mso-next-textbox:#_x0000_s1048">
              <w:txbxContent>
                <w:p w:rsidR="00CA1F8E" w:rsidRPr="00561D1E" w:rsidRDefault="00CA1F8E" w:rsidP="004257D2">
                  <w:pPr>
                    <w:rPr>
                      <w:rFonts w:ascii="Comic Sans MS" w:hAnsi="Comic Sans MS"/>
                      <w:b/>
                      <w:sz w:val="28"/>
                      <w:szCs w:val="28"/>
                      <w:u w:val="single"/>
                    </w:rPr>
                  </w:pPr>
                  <w:r w:rsidRPr="00561D1E">
                    <w:rPr>
                      <w:rFonts w:ascii="Comic Sans MS" w:hAnsi="Comic Sans MS"/>
                      <w:b/>
                      <w:sz w:val="28"/>
                      <w:szCs w:val="28"/>
                      <w:u w:val="single"/>
                    </w:rPr>
                    <w:t>Health and Wellbeing</w:t>
                  </w:r>
                </w:p>
                <w:p w:rsidR="00CA1F8E" w:rsidRPr="00DB6DA6" w:rsidRDefault="00CA1F8E" w:rsidP="00E713A0">
                  <w:pPr>
                    <w:rPr>
                      <w:rFonts w:ascii="Comic Sans MS" w:hAnsi="Comic Sans MS"/>
                      <w:color w:val="FF0000"/>
                      <w:sz w:val="22"/>
                      <w:szCs w:val="22"/>
                    </w:rPr>
                  </w:pPr>
                  <w:r w:rsidRPr="00DB6DA6">
                    <w:rPr>
                      <w:rFonts w:ascii="Comic Sans MS" w:hAnsi="Comic Sans MS"/>
                      <w:sz w:val="22"/>
                      <w:szCs w:val="22"/>
                    </w:rPr>
                    <w:t xml:space="preserve">We have a right to choose our own beliefs. </w:t>
                  </w:r>
                </w:p>
                <w:p w:rsidR="00CA1F8E" w:rsidRPr="00DB6DA6" w:rsidRDefault="00CA1F8E" w:rsidP="00E713A0">
                  <w:pPr>
                    <w:rPr>
                      <w:rFonts w:ascii="Comic Sans MS" w:hAnsi="Comic Sans MS"/>
                      <w:sz w:val="22"/>
                      <w:szCs w:val="22"/>
                    </w:rPr>
                  </w:pPr>
                  <w:r w:rsidRPr="00DB6DA6">
                    <w:rPr>
                      <w:rFonts w:ascii="Comic Sans MS" w:hAnsi="Comic Sans MS"/>
                      <w:sz w:val="22"/>
                      <w:szCs w:val="22"/>
                    </w:rPr>
                    <w:t xml:space="preserve">I am developing skills and techniques and improving my level of performance and fitness. </w:t>
                  </w:r>
                </w:p>
                <w:p w:rsidR="00CA1F8E" w:rsidRPr="00C56750" w:rsidRDefault="00CA1F8E" w:rsidP="006958BD">
                  <w:pPr>
                    <w:jc w:val="center"/>
                    <w:rPr>
                      <w:rFonts w:ascii="Comic Sans MS" w:hAnsi="Comic Sans MS"/>
                      <w:sz w:val="20"/>
                    </w:rPr>
                  </w:pPr>
                </w:p>
              </w:txbxContent>
            </v:textbox>
          </v:roundrect>
        </w:pict>
      </w:r>
      <w:r w:rsidR="00EE438C">
        <w:rPr>
          <w:noProof/>
          <w:sz w:val="4"/>
          <w:szCs w:val="4"/>
          <w:lang w:eastAsia="en-GB"/>
        </w:rPr>
        <w:drawing>
          <wp:anchor distT="0" distB="0" distL="114300" distR="114300" simplePos="0" relativeHeight="251673088" behindDoc="0" locked="0" layoutInCell="1" allowOverlap="1">
            <wp:simplePos x="0" y="0"/>
            <wp:positionH relativeFrom="column">
              <wp:posOffset>1958975</wp:posOffset>
            </wp:positionH>
            <wp:positionV relativeFrom="paragraph">
              <wp:posOffset>3305810</wp:posOffset>
            </wp:positionV>
            <wp:extent cx="613410" cy="449580"/>
            <wp:effectExtent l="19050" t="0" r="0" b="0"/>
            <wp:wrapTight wrapText="bothSides">
              <wp:wrapPolygon edited="0">
                <wp:start x="-671" y="0"/>
                <wp:lineTo x="-671" y="21051"/>
                <wp:lineTo x="21466" y="21051"/>
                <wp:lineTo x="21466" y="0"/>
                <wp:lineTo x="-671" y="0"/>
              </wp:wrapPolygon>
            </wp:wrapTight>
            <wp:docPr id="15" name="irc_mi" descr="Image result for maths clip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ths clipart">
                      <a:hlinkClick r:id="rId8"/>
                    </pic:cNvPr>
                    <pic:cNvPicPr>
                      <a:picLocks noChangeAspect="1" noChangeArrowheads="1"/>
                    </pic:cNvPicPr>
                  </pic:nvPicPr>
                  <pic:blipFill>
                    <a:blip r:embed="rId9" cstate="print"/>
                    <a:srcRect/>
                    <a:stretch>
                      <a:fillRect/>
                    </a:stretch>
                  </pic:blipFill>
                  <pic:spPr bwMode="auto">
                    <a:xfrm>
                      <a:off x="0" y="0"/>
                      <a:ext cx="613410" cy="449580"/>
                    </a:xfrm>
                    <a:prstGeom prst="rect">
                      <a:avLst/>
                    </a:prstGeom>
                    <a:noFill/>
                    <a:ln w="9525">
                      <a:noFill/>
                      <a:miter lim="800000"/>
                      <a:headEnd/>
                      <a:tailEnd/>
                    </a:ln>
                  </pic:spPr>
                </pic:pic>
              </a:graphicData>
            </a:graphic>
          </wp:anchor>
        </w:drawing>
      </w:r>
      <w:r w:rsidR="00EE438C">
        <w:rPr>
          <w:noProof/>
          <w:sz w:val="4"/>
          <w:szCs w:val="4"/>
          <w:lang w:eastAsia="en-GB"/>
        </w:rPr>
        <w:drawing>
          <wp:anchor distT="0" distB="0" distL="114300" distR="114300" simplePos="0" relativeHeight="251671040" behindDoc="0" locked="0" layoutInCell="1" allowOverlap="1">
            <wp:simplePos x="0" y="0"/>
            <wp:positionH relativeFrom="column">
              <wp:posOffset>5993765</wp:posOffset>
            </wp:positionH>
            <wp:positionV relativeFrom="paragraph">
              <wp:posOffset>4646930</wp:posOffset>
            </wp:positionV>
            <wp:extent cx="413385" cy="533400"/>
            <wp:effectExtent l="19050" t="0" r="5715" b="0"/>
            <wp:wrapTight wrapText="bothSides">
              <wp:wrapPolygon edited="0">
                <wp:start x="-995" y="0"/>
                <wp:lineTo x="-995" y="20829"/>
                <wp:lineTo x="21899" y="20829"/>
                <wp:lineTo x="21899" y="0"/>
                <wp:lineTo x="-995" y="0"/>
              </wp:wrapPolygon>
            </wp:wrapTight>
            <wp:docPr id="7" name="irc_mi" descr="Image result for fitness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tness clipart">
                      <a:hlinkClick r:id="rId10"/>
                    </pic:cNvPr>
                    <pic:cNvPicPr>
                      <a:picLocks noChangeAspect="1" noChangeArrowheads="1"/>
                    </pic:cNvPicPr>
                  </pic:nvPicPr>
                  <pic:blipFill>
                    <a:blip r:embed="rId11" cstate="print"/>
                    <a:srcRect/>
                    <a:stretch>
                      <a:fillRect/>
                    </a:stretch>
                  </pic:blipFill>
                  <pic:spPr bwMode="auto">
                    <a:xfrm>
                      <a:off x="0" y="0"/>
                      <a:ext cx="413385" cy="533400"/>
                    </a:xfrm>
                    <a:prstGeom prst="rect">
                      <a:avLst/>
                    </a:prstGeom>
                    <a:noFill/>
                    <a:ln w="9525">
                      <a:noFill/>
                      <a:miter lim="800000"/>
                      <a:headEnd/>
                      <a:tailEnd/>
                    </a:ln>
                  </pic:spPr>
                </pic:pic>
              </a:graphicData>
            </a:graphic>
          </wp:anchor>
        </w:drawing>
      </w:r>
      <w:r w:rsidR="00577C11" w:rsidRPr="00577C11">
        <w:rPr>
          <w:noProof/>
          <w:sz w:val="4"/>
          <w:szCs w:val="4"/>
          <w:lang w:eastAsia="en-GB"/>
        </w:rPr>
        <w:pict>
          <v:roundrect id="_x0000_s1032" style="position:absolute;margin-left:549pt;margin-top:65.7pt;width:205.7pt;height:340.1pt;z-index:251653632;mso-position-horizontal-relative:text;mso-position-vertical-relative:text" arcsize="10923f">
            <v:textbox style="mso-next-textbox:#_x0000_s1032">
              <w:txbxContent>
                <w:p w:rsidR="00CA1F8E" w:rsidRPr="00DB6DA6" w:rsidRDefault="00CA1F8E" w:rsidP="00DB6DA6">
                  <w:pPr>
                    <w:rPr>
                      <w:rFonts w:ascii="Comic Sans MS" w:hAnsi="Comic Sans MS"/>
                      <w:b/>
                      <w:sz w:val="28"/>
                      <w:szCs w:val="28"/>
                      <w:u w:val="single"/>
                    </w:rPr>
                  </w:pPr>
                  <w:r w:rsidRPr="00DB6DA6">
                    <w:rPr>
                      <w:rFonts w:ascii="Comic Sans MS" w:hAnsi="Comic Sans MS"/>
                      <w:b/>
                      <w:sz w:val="28"/>
                      <w:szCs w:val="28"/>
                      <w:u w:val="single"/>
                    </w:rPr>
                    <w:t>Topic</w:t>
                  </w:r>
                </w:p>
                <w:p w:rsidR="00CA1F8E" w:rsidRDefault="00CA1F8E" w:rsidP="00DB6DA6">
                  <w:pPr>
                    <w:rPr>
                      <w:rFonts w:ascii="Comic Sans MS" w:hAnsi="Comic Sans MS"/>
                      <w:sz w:val="20"/>
                      <w:szCs w:val="20"/>
                    </w:rPr>
                  </w:pPr>
                </w:p>
                <w:p w:rsidR="009D0F18" w:rsidRDefault="009D0F18" w:rsidP="009D0F18">
                  <w:pPr>
                    <w:rPr>
                      <w:rFonts w:ascii="Comic Sans MS" w:hAnsi="Comic Sans MS"/>
                      <w:sz w:val="20"/>
                    </w:rPr>
                  </w:pPr>
                  <w:r>
                    <w:rPr>
                      <w:rFonts w:ascii="Comic Sans MS" w:hAnsi="Comic Sans MS"/>
                      <w:sz w:val="20"/>
                    </w:rPr>
                    <w:t>P</w:t>
                  </w:r>
                  <w:r w:rsidRPr="00433A45">
                    <w:rPr>
                      <w:rFonts w:ascii="Comic Sans MS" w:hAnsi="Comic Sans MS"/>
                      <w:sz w:val="20"/>
                    </w:rPr>
                    <w:t xml:space="preserve">upils will research and learn about </w:t>
                  </w:r>
                  <w:proofErr w:type="gramStart"/>
                  <w:r w:rsidRPr="00433A45">
                    <w:rPr>
                      <w:rFonts w:ascii="Comic Sans MS" w:hAnsi="Comic Sans MS"/>
                      <w:sz w:val="20"/>
                    </w:rPr>
                    <w:t>who</w:t>
                  </w:r>
                  <w:proofErr w:type="gramEnd"/>
                  <w:r w:rsidRPr="00433A45">
                    <w:rPr>
                      <w:rFonts w:ascii="Comic Sans MS" w:hAnsi="Comic Sans MS"/>
                      <w:sz w:val="20"/>
                    </w:rPr>
                    <w:t xml:space="preserve"> the Vikings </w:t>
                  </w:r>
                  <w:r>
                    <w:rPr>
                      <w:rFonts w:ascii="Comic Sans MS" w:hAnsi="Comic Sans MS"/>
                      <w:sz w:val="20"/>
                    </w:rPr>
                    <w:t xml:space="preserve">were and where they came from. </w:t>
                  </w:r>
                </w:p>
                <w:p w:rsidR="009D0F18" w:rsidRDefault="00EE438C" w:rsidP="009D0F18">
                  <w:pPr>
                    <w:rPr>
                      <w:rFonts w:ascii="Comic Sans MS" w:hAnsi="Comic Sans MS"/>
                      <w:sz w:val="20"/>
                    </w:rPr>
                  </w:pPr>
                  <w:r>
                    <w:rPr>
                      <w:rFonts w:ascii="Comic Sans MS" w:hAnsi="Comic Sans MS"/>
                      <w:sz w:val="20"/>
                    </w:rPr>
                    <w:t>We will:</w:t>
                  </w:r>
                </w:p>
                <w:p w:rsidR="009D0F18" w:rsidRDefault="009D0F18" w:rsidP="00EE438C">
                  <w:pPr>
                    <w:numPr>
                      <w:ilvl w:val="0"/>
                      <w:numId w:val="2"/>
                    </w:numPr>
                    <w:ind w:left="284" w:hanging="284"/>
                    <w:rPr>
                      <w:rFonts w:ascii="Comic Sans MS" w:hAnsi="Comic Sans MS"/>
                      <w:sz w:val="20"/>
                    </w:rPr>
                  </w:pPr>
                  <w:r>
                    <w:rPr>
                      <w:rFonts w:ascii="Comic Sans MS" w:hAnsi="Comic Sans MS"/>
                      <w:sz w:val="20"/>
                    </w:rPr>
                    <w:t>Discuss where Vikings came from, identifying countries on a map.</w:t>
                  </w:r>
                </w:p>
                <w:p w:rsidR="009D0F18" w:rsidRDefault="009D0F18" w:rsidP="00EE438C">
                  <w:pPr>
                    <w:numPr>
                      <w:ilvl w:val="0"/>
                      <w:numId w:val="2"/>
                    </w:numPr>
                    <w:ind w:left="284" w:hanging="284"/>
                    <w:rPr>
                      <w:rFonts w:ascii="Comic Sans MS" w:hAnsi="Comic Sans MS"/>
                      <w:sz w:val="20"/>
                    </w:rPr>
                  </w:pPr>
                  <w:r>
                    <w:rPr>
                      <w:rFonts w:ascii="Comic Sans MS" w:hAnsi="Comic Sans MS"/>
                      <w:sz w:val="20"/>
                    </w:rPr>
                    <w:t xml:space="preserve">Explore and make some of the weapons that the Vikings used during their raids. </w:t>
                  </w:r>
                </w:p>
                <w:p w:rsidR="009D0F18" w:rsidRDefault="009D0F18" w:rsidP="00EE438C">
                  <w:pPr>
                    <w:numPr>
                      <w:ilvl w:val="0"/>
                      <w:numId w:val="2"/>
                    </w:numPr>
                    <w:ind w:left="284" w:hanging="284"/>
                    <w:rPr>
                      <w:rFonts w:ascii="Comic Sans MS" w:hAnsi="Comic Sans MS"/>
                      <w:sz w:val="20"/>
                    </w:rPr>
                  </w:pPr>
                  <w:r>
                    <w:rPr>
                      <w:rFonts w:ascii="Comic Sans MS" w:hAnsi="Comic Sans MS"/>
                      <w:sz w:val="20"/>
                    </w:rPr>
                    <w:t>Learn about how the Vikings travelled.</w:t>
                  </w:r>
                </w:p>
                <w:p w:rsidR="009D0F18" w:rsidRDefault="009D0F18" w:rsidP="00EE438C">
                  <w:pPr>
                    <w:numPr>
                      <w:ilvl w:val="0"/>
                      <w:numId w:val="2"/>
                    </w:numPr>
                    <w:ind w:left="284" w:hanging="284"/>
                    <w:rPr>
                      <w:rFonts w:ascii="Comic Sans MS" w:hAnsi="Comic Sans MS"/>
                      <w:sz w:val="20"/>
                    </w:rPr>
                  </w:pPr>
                  <w:r>
                    <w:rPr>
                      <w:rFonts w:ascii="Comic Sans MS" w:hAnsi="Comic Sans MS"/>
                      <w:sz w:val="20"/>
                    </w:rPr>
                    <w:t>Look at what Vikings wore and the games that they played.</w:t>
                  </w:r>
                </w:p>
                <w:p w:rsidR="009D0F18" w:rsidRDefault="009D0F18" w:rsidP="00EE438C">
                  <w:pPr>
                    <w:numPr>
                      <w:ilvl w:val="0"/>
                      <w:numId w:val="2"/>
                    </w:numPr>
                    <w:ind w:left="284" w:hanging="284"/>
                    <w:rPr>
                      <w:rFonts w:ascii="Comic Sans MS" w:hAnsi="Comic Sans MS"/>
                      <w:sz w:val="20"/>
                    </w:rPr>
                  </w:pPr>
                  <w:r>
                    <w:rPr>
                      <w:rFonts w:ascii="Comic Sans MS" w:hAnsi="Comic Sans MS"/>
                      <w:sz w:val="20"/>
                    </w:rPr>
                    <w:t>Research family life including what Vikings ate and where they lived.</w:t>
                  </w:r>
                </w:p>
                <w:p w:rsidR="009D0F18" w:rsidRDefault="009D0F18" w:rsidP="00EE438C">
                  <w:pPr>
                    <w:numPr>
                      <w:ilvl w:val="0"/>
                      <w:numId w:val="2"/>
                    </w:numPr>
                    <w:ind w:left="284" w:hanging="284"/>
                    <w:rPr>
                      <w:rFonts w:ascii="Comic Sans MS" w:hAnsi="Comic Sans MS"/>
                      <w:sz w:val="20"/>
                    </w:rPr>
                  </w:pPr>
                  <w:r>
                    <w:rPr>
                      <w:rFonts w:ascii="Comic Sans MS" w:hAnsi="Comic Sans MS"/>
                      <w:sz w:val="20"/>
                    </w:rPr>
                    <w:t>Have hands on experience of Viking artefacts.</w:t>
                  </w:r>
                </w:p>
                <w:p w:rsidR="009D0F18" w:rsidRDefault="009D0F18" w:rsidP="00EE438C">
                  <w:pPr>
                    <w:numPr>
                      <w:ilvl w:val="0"/>
                      <w:numId w:val="2"/>
                    </w:numPr>
                    <w:ind w:left="284" w:hanging="284"/>
                    <w:rPr>
                      <w:rFonts w:ascii="Comic Sans MS" w:hAnsi="Comic Sans MS"/>
                      <w:sz w:val="20"/>
                    </w:rPr>
                  </w:pPr>
                  <w:r>
                    <w:rPr>
                      <w:rFonts w:ascii="Comic Sans MS" w:hAnsi="Comic Sans MS"/>
                      <w:sz w:val="20"/>
                    </w:rPr>
                    <w:t>Identify and research Viking Gods.</w:t>
                  </w:r>
                </w:p>
                <w:p w:rsidR="009D0F18" w:rsidRPr="00082FCD" w:rsidRDefault="009D0F18" w:rsidP="009D0F18">
                  <w:pPr>
                    <w:rPr>
                      <w:rFonts w:ascii="Comic Sans MS" w:hAnsi="Comic Sans MS"/>
                      <w:sz w:val="20"/>
                    </w:rPr>
                  </w:pPr>
                </w:p>
                <w:p w:rsidR="00CA1F8E" w:rsidRPr="00E07FC6" w:rsidRDefault="00CA1F8E" w:rsidP="00DB6DA6">
                  <w:pPr>
                    <w:jc w:val="center"/>
                    <w:rPr>
                      <w:rFonts w:ascii="Comic Sans MS" w:hAnsi="Comic Sans MS"/>
                      <w:sz w:val="20"/>
                    </w:rPr>
                  </w:pPr>
                </w:p>
                <w:p w:rsidR="00CA1F8E" w:rsidRDefault="00CA1F8E" w:rsidP="004257D2">
                  <w:pPr>
                    <w:rPr>
                      <w:rFonts w:ascii="Comic Sans MS" w:hAnsi="Comic Sans MS"/>
                      <w:sz w:val="20"/>
                    </w:rPr>
                  </w:pPr>
                </w:p>
                <w:p w:rsidR="00CA1F8E" w:rsidRDefault="00CA1F8E" w:rsidP="006958BD">
                  <w:pPr>
                    <w:jc w:val="center"/>
                    <w:rPr>
                      <w:rFonts w:ascii="Comic Sans MS" w:hAnsi="Comic Sans MS"/>
                      <w:sz w:val="20"/>
                    </w:rPr>
                  </w:pPr>
                </w:p>
                <w:p w:rsidR="00CA1F8E" w:rsidRPr="00E07FC6" w:rsidRDefault="00CA1F8E" w:rsidP="004257D2">
                  <w:pPr>
                    <w:rPr>
                      <w:rFonts w:ascii="Comic Sans MS" w:hAnsi="Comic Sans MS"/>
                      <w:sz w:val="20"/>
                    </w:rPr>
                  </w:pPr>
                </w:p>
                <w:p w:rsidR="00CA1F8E" w:rsidRDefault="00CA1F8E" w:rsidP="004257D2">
                  <w:pPr>
                    <w:rPr>
                      <w:rFonts w:ascii="Comic Sans MS" w:hAnsi="Comic Sans MS"/>
                      <w:b/>
                      <w:sz w:val="20"/>
                    </w:rPr>
                  </w:pPr>
                </w:p>
                <w:p w:rsidR="00CA1F8E" w:rsidRPr="001F7B4B" w:rsidRDefault="00CA1F8E" w:rsidP="004257D2">
                  <w:pPr>
                    <w:rPr>
                      <w:rFonts w:ascii="Comic Sans MS" w:hAnsi="Comic Sans MS"/>
                      <w:sz w:val="20"/>
                    </w:rPr>
                  </w:pPr>
                </w:p>
              </w:txbxContent>
            </v:textbox>
          </v:roundrect>
        </w:pict>
      </w:r>
      <w:r w:rsidR="00577C11" w:rsidRPr="00577C11">
        <w:rPr>
          <w:noProof/>
          <w:sz w:val="4"/>
          <w:szCs w:val="4"/>
          <w:lang w:eastAsia="en-GB"/>
        </w:rPr>
        <w:pict>
          <v:shape id="_x0000_s1035" type="#_x0000_t38" style="position:absolute;margin-left:446.45pt;margin-top:65.7pt;width:91.5pt;height:81.65pt;rotation:180;flip:y;z-index:251655680;mso-position-horizontal-relative:text;mso-position-vertical-relative:text" o:connectortype="curved" adj="10800,54165,-131016"/>
        </w:pict>
      </w:r>
      <w:r w:rsidR="00577C11" w:rsidRPr="00577C11">
        <w:rPr>
          <w:noProof/>
          <w:sz w:val="4"/>
          <w:szCs w:val="4"/>
          <w:lang w:eastAsia="en-GB"/>
        </w:rPr>
        <w:pict>
          <v:shape id="_x0000_s1036" type="#_x0000_t38" style="position:absolute;margin-left:361.45pt;margin-top:279.9pt;width:67.1pt;height:21pt;rotation:270;flip:x;z-index:251656704;mso-position-horizontal-relative:text;mso-position-vertical-relative:text" o:connectortype="curved" adj="10800,458589,-144231"/>
        </w:pict>
      </w:r>
      <w:r w:rsidR="00577C11" w:rsidRPr="00577C11">
        <w:rPr>
          <w:noProof/>
          <w:sz w:val="4"/>
          <w:szCs w:val="4"/>
          <w:lang w:eastAsia="en-GB"/>
        </w:rPr>
        <w:pict>
          <v:shape id="_x0000_s1051" type="#_x0000_t38" style="position:absolute;margin-left:276.95pt;margin-top:81.6pt;width:117pt;height:63.5pt;rotation:90;flip:x;z-index:-251668992;mso-position-horizontal-relative:text;mso-position-vertical-relative:text" o:connectortype="curved" wrapcoords="-159 0 -159 292 7941 4670 10165 9341 10959 14011 13976 18681 14294 18973 18424 21308 19059 21308 21759 21308 21759 21016 15088 18681 11753 14011 11118 9341 9688 6130 8894 3795 3971 292 2382 0 -159 0" adj="10800,71650,-73953">
            <w10:wrap type="tight"/>
          </v:shape>
        </w:pict>
      </w:r>
    </w:p>
    <w:sectPr w:rsidR="00C15BE6" w:rsidSect="00C15BE6">
      <w:headerReference w:type="default" r:id="rId12"/>
      <w:footerReference w:type="even" r:id="rId13"/>
      <w:footerReference w:type="default" r:id="rId14"/>
      <w:pgSz w:w="16840" w:h="11907" w:orient="landscape" w:code="9"/>
      <w:pgMar w:top="851" w:right="851" w:bottom="851" w:left="851" w:header="85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F8E" w:rsidRDefault="00CA1F8E" w:rsidP="004257D2">
      <w:r>
        <w:separator/>
      </w:r>
    </w:p>
  </w:endnote>
  <w:endnote w:type="continuationSeparator" w:id="0">
    <w:p w:rsidR="00CA1F8E" w:rsidRDefault="00CA1F8E" w:rsidP="004257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F8E" w:rsidRDefault="00577C11">
    <w:pPr>
      <w:pStyle w:val="Footer"/>
      <w:framePr w:wrap="around" w:vAnchor="text" w:hAnchor="margin" w:xAlign="center" w:y="1"/>
      <w:rPr>
        <w:rStyle w:val="PageNumber"/>
      </w:rPr>
    </w:pPr>
    <w:r>
      <w:rPr>
        <w:rStyle w:val="PageNumber"/>
      </w:rPr>
      <w:fldChar w:fldCharType="begin"/>
    </w:r>
    <w:r w:rsidR="00CA1F8E">
      <w:rPr>
        <w:rStyle w:val="PageNumber"/>
      </w:rPr>
      <w:instrText xml:space="preserve">PAGE  </w:instrText>
    </w:r>
    <w:r>
      <w:rPr>
        <w:rStyle w:val="PageNumber"/>
      </w:rPr>
      <w:fldChar w:fldCharType="end"/>
    </w:r>
  </w:p>
  <w:p w:rsidR="00CA1F8E" w:rsidRDefault="00CA1F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F8E" w:rsidRPr="006B4F6C" w:rsidRDefault="00CA1F8E" w:rsidP="00C15BE6">
    <w:pPr>
      <w:pStyle w:val="Footer"/>
      <w:jc w:val="cen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F8E" w:rsidRDefault="00CA1F8E" w:rsidP="004257D2">
      <w:r>
        <w:separator/>
      </w:r>
    </w:p>
  </w:footnote>
  <w:footnote w:type="continuationSeparator" w:id="0">
    <w:p w:rsidR="00CA1F8E" w:rsidRDefault="00CA1F8E" w:rsidP="00425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68" w:type="dxa"/>
      <w:tblInd w:w="108" w:type="dxa"/>
      <w:tblBorders>
        <w:top w:val="single" w:sz="2" w:space="0" w:color="auto"/>
        <w:left w:val="single" w:sz="2" w:space="0" w:color="auto"/>
        <w:bottom w:val="single" w:sz="2" w:space="0" w:color="auto"/>
        <w:right w:val="single" w:sz="2" w:space="0" w:color="auto"/>
      </w:tblBorders>
      <w:tblLayout w:type="fixed"/>
      <w:tblLook w:val="0000"/>
    </w:tblPr>
    <w:tblGrid>
      <w:gridCol w:w="2835"/>
      <w:gridCol w:w="1418"/>
      <w:gridCol w:w="1134"/>
      <w:gridCol w:w="4252"/>
      <w:gridCol w:w="4536"/>
      <w:gridCol w:w="993"/>
    </w:tblGrid>
    <w:tr w:rsidR="00CA1F8E" w:rsidTr="00EE438C">
      <w:trPr>
        <w:cantSplit/>
        <w:trHeight w:hRule="exact" w:val="397"/>
      </w:trPr>
      <w:tc>
        <w:tcPr>
          <w:tcW w:w="2835" w:type="dxa"/>
          <w:vAlign w:val="center"/>
        </w:tcPr>
        <w:p w:rsidR="00CA1F8E" w:rsidRPr="00B83A25" w:rsidRDefault="00CA1F8E">
          <w:pPr>
            <w:pStyle w:val="Header"/>
            <w:rPr>
              <w:rFonts w:ascii="Comic Sans MS" w:hAnsi="Comic Sans MS" w:cs="Arial"/>
              <w:b/>
              <w:bCs/>
              <w:sz w:val="20"/>
            </w:rPr>
          </w:pPr>
          <w:proofErr w:type="spellStart"/>
          <w:r w:rsidRPr="00B83A25">
            <w:rPr>
              <w:rFonts w:ascii="Comic Sans MS" w:hAnsi="Comic Sans MS" w:cs="Arial"/>
              <w:b/>
              <w:bCs/>
              <w:sz w:val="20"/>
            </w:rPr>
            <w:t>Tynewater</w:t>
          </w:r>
          <w:proofErr w:type="spellEnd"/>
          <w:r w:rsidRPr="00B83A25">
            <w:rPr>
              <w:rFonts w:ascii="Comic Sans MS" w:hAnsi="Comic Sans MS" w:cs="Arial"/>
              <w:b/>
              <w:bCs/>
              <w:sz w:val="20"/>
            </w:rPr>
            <w:t xml:space="preserve"> Primary School </w:t>
          </w:r>
        </w:p>
      </w:tc>
      <w:tc>
        <w:tcPr>
          <w:tcW w:w="2552" w:type="dxa"/>
          <w:gridSpan w:val="2"/>
          <w:vAlign w:val="center"/>
        </w:tcPr>
        <w:p w:rsidR="00CA1F8E" w:rsidRPr="00B83A25" w:rsidRDefault="00CA1F8E" w:rsidP="00B83A25">
          <w:pPr>
            <w:pStyle w:val="Header"/>
            <w:jc w:val="center"/>
            <w:rPr>
              <w:rFonts w:ascii="Comic Sans MS" w:hAnsi="Comic Sans MS" w:cs="Arial"/>
              <w:b/>
              <w:sz w:val="20"/>
            </w:rPr>
          </w:pPr>
          <w:r w:rsidRPr="00B83A25">
            <w:rPr>
              <w:rFonts w:ascii="Comic Sans MS" w:hAnsi="Comic Sans MS" w:cs="Arial"/>
              <w:b/>
              <w:sz w:val="20"/>
            </w:rPr>
            <w:t>2017-2018 Period</w:t>
          </w:r>
          <w:r>
            <w:rPr>
              <w:rFonts w:ascii="Comic Sans MS" w:hAnsi="Comic Sans MS" w:cs="Arial"/>
              <w:b/>
              <w:sz w:val="20"/>
            </w:rPr>
            <w:t xml:space="preserve"> 5</w:t>
          </w:r>
        </w:p>
      </w:tc>
      <w:tc>
        <w:tcPr>
          <w:tcW w:w="4252" w:type="dxa"/>
          <w:vAlign w:val="center"/>
        </w:tcPr>
        <w:p w:rsidR="00CA1F8E" w:rsidRPr="00B83A25" w:rsidRDefault="00EE438C" w:rsidP="00EE438C">
          <w:pPr>
            <w:pStyle w:val="Header"/>
            <w:jc w:val="center"/>
            <w:rPr>
              <w:rFonts w:ascii="Comic Sans MS" w:hAnsi="Comic Sans MS" w:cs="Arial"/>
              <w:b/>
              <w:sz w:val="20"/>
            </w:rPr>
          </w:pPr>
          <w:r>
            <w:rPr>
              <w:rFonts w:ascii="Comic Sans MS" w:hAnsi="Comic Sans MS" w:cs="Arial"/>
              <w:b/>
              <w:sz w:val="20"/>
            </w:rPr>
            <w:t>9 January to 14 February 2018</w:t>
          </w:r>
        </w:p>
      </w:tc>
      <w:tc>
        <w:tcPr>
          <w:tcW w:w="4536" w:type="dxa"/>
          <w:vAlign w:val="center"/>
        </w:tcPr>
        <w:p w:rsidR="00CA1F8E" w:rsidRPr="00B83A25" w:rsidRDefault="00CA1F8E" w:rsidP="00C15BE6">
          <w:pPr>
            <w:pStyle w:val="Header"/>
            <w:rPr>
              <w:rFonts w:ascii="Comic Sans MS" w:hAnsi="Comic Sans MS" w:cs="Arial"/>
              <w:b/>
              <w:sz w:val="20"/>
            </w:rPr>
          </w:pPr>
          <w:r w:rsidRPr="00B83A25">
            <w:rPr>
              <w:rFonts w:ascii="Comic Sans MS" w:hAnsi="Comic Sans MS" w:cs="Arial"/>
              <w:b/>
              <w:sz w:val="20"/>
            </w:rPr>
            <w:t>Teacher</w:t>
          </w:r>
          <w:r w:rsidR="00EE438C">
            <w:rPr>
              <w:rFonts w:ascii="Comic Sans MS" w:hAnsi="Comic Sans MS" w:cs="Arial"/>
              <w:b/>
              <w:sz w:val="20"/>
            </w:rPr>
            <w:t>s</w:t>
          </w:r>
          <w:r w:rsidRPr="00B83A25">
            <w:rPr>
              <w:rFonts w:ascii="Comic Sans MS" w:hAnsi="Comic Sans MS" w:cs="Arial"/>
              <w:b/>
              <w:sz w:val="20"/>
            </w:rPr>
            <w:t>: Mrs Clarke and Mrs Leonard</w:t>
          </w:r>
        </w:p>
      </w:tc>
      <w:tc>
        <w:tcPr>
          <w:tcW w:w="993" w:type="dxa"/>
          <w:vAlign w:val="center"/>
        </w:tcPr>
        <w:p w:rsidR="00CA1F8E" w:rsidRPr="00B83A25" w:rsidRDefault="00CA1F8E" w:rsidP="00C15BE6">
          <w:pPr>
            <w:pStyle w:val="Header"/>
            <w:rPr>
              <w:rFonts w:ascii="Comic Sans MS" w:hAnsi="Comic Sans MS" w:cs="Arial"/>
              <w:b/>
              <w:sz w:val="20"/>
            </w:rPr>
          </w:pPr>
          <w:r w:rsidRPr="00B83A25">
            <w:rPr>
              <w:rFonts w:ascii="Comic Sans MS" w:hAnsi="Comic Sans MS" w:cs="Arial"/>
              <w:b/>
              <w:sz w:val="20"/>
            </w:rPr>
            <w:t>P2</w:t>
          </w:r>
        </w:p>
      </w:tc>
    </w:tr>
    <w:tr w:rsidR="00CA1F8E" w:rsidRPr="006F0701">
      <w:trPr>
        <w:cantSplit/>
        <w:trHeight w:hRule="exact" w:val="397"/>
      </w:trPr>
      <w:tc>
        <w:tcPr>
          <w:tcW w:w="15168" w:type="dxa"/>
          <w:gridSpan w:val="6"/>
          <w:vAlign w:val="center"/>
        </w:tcPr>
        <w:p w:rsidR="00CA1F8E" w:rsidRPr="00B83A25" w:rsidRDefault="00CA1F8E" w:rsidP="00C15BE6">
          <w:pPr>
            <w:pStyle w:val="Header"/>
            <w:jc w:val="center"/>
            <w:rPr>
              <w:rStyle w:val="PageNumber"/>
            </w:rPr>
          </w:pPr>
          <w:r>
            <w:rPr>
              <w:rFonts w:ascii="Comic Sans MS" w:hAnsi="Comic Sans MS" w:cs="Arial"/>
              <w:b/>
              <w:sz w:val="20"/>
            </w:rPr>
            <w:t>Period Plan</w:t>
          </w:r>
          <w:r w:rsidRPr="00B83A25">
            <w:rPr>
              <w:rFonts w:ascii="Comic Sans MS" w:hAnsi="Comic Sans MS" w:cs="Arial"/>
              <w:b/>
              <w:sz w:val="20"/>
            </w:rPr>
            <w:t xml:space="preserve"> - Outline Plan for Learning and Teaching </w:t>
          </w:r>
        </w:p>
      </w:tc>
    </w:tr>
    <w:tr w:rsidR="00CA1F8E">
      <w:trPr>
        <w:cantSplit/>
        <w:trHeight w:hRule="exact" w:val="397"/>
      </w:trPr>
      <w:tc>
        <w:tcPr>
          <w:tcW w:w="4253" w:type="dxa"/>
          <w:gridSpan w:val="2"/>
          <w:vAlign w:val="center"/>
        </w:tcPr>
        <w:p w:rsidR="00CA1F8E" w:rsidRPr="00B83A25" w:rsidRDefault="00CA1F8E" w:rsidP="00C15BE6">
          <w:pPr>
            <w:pStyle w:val="Header"/>
            <w:ind w:right="33"/>
            <w:jc w:val="right"/>
            <w:rPr>
              <w:rFonts w:ascii="Comic Sans MS" w:hAnsi="Comic Sans MS" w:cs="Arial"/>
              <w:b/>
              <w:sz w:val="20"/>
            </w:rPr>
          </w:pPr>
          <w:r w:rsidRPr="00B83A25">
            <w:rPr>
              <w:rFonts w:ascii="Comic Sans MS" w:hAnsi="Comic Sans MS" w:cs="Arial"/>
              <w:b/>
              <w:bCs/>
              <w:sz w:val="20"/>
            </w:rPr>
            <w:t>Topic / Project Title:</w:t>
          </w:r>
        </w:p>
      </w:tc>
      <w:tc>
        <w:tcPr>
          <w:tcW w:w="10915" w:type="dxa"/>
          <w:gridSpan w:val="4"/>
          <w:vAlign w:val="center"/>
        </w:tcPr>
        <w:p w:rsidR="00CA1F8E" w:rsidRPr="00B83A25" w:rsidRDefault="00CA1F8E" w:rsidP="00CA1F8E">
          <w:pPr>
            <w:pStyle w:val="Header"/>
            <w:rPr>
              <w:rStyle w:val="PageNumber"/>
            </w:rPr>
          </w:pPr>
          <w:r>
            <w:rPr>
              <w:rStyle w:val="PageNumber"/>
              <w:rFonts w:ascii="Comic Sans MS" w:hAnsi="Comic Sans MS"/>
              <w:b/>
              <w:sz w:val="20"/>
            </w:rPr>
            <w:t>The Vikings</w:t>
          </w:r>
        </w:p>
      </w:tc>
    </w:tr>
  </w:tbl>
  <w:p w:rsidR="00CA1F8E" w:rsidRPr="00F26959" w:rsidRDefault="00CA1F8E">
    <w:pPr>
      <w:pStyle w:val="Header"/>
      <w:rPr>
        <w:rFonts w:cs="Arial"/>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A166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5362223"/>
    <w:multiLevelType w:val="hybridMultilevel"/>
    <w:tmpl w:val="0FE2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30721"/>
  </w:hdrShapeDefaults>
  <w:footnotePr>
    <w:footnote w:id="-1"/>
    <w:footnote w:id="0"/>
  </w:footnotePr>
  <w:endnotePr>
    <w:endnote w:id="-1"/>
    <w:endnote w:id="0"/>
  </w:endnotePr>
  <w:compat/>
  <w:rsids>
    <w:rsidRoot w:val="004257D2"/>
    <w:rsid w:val="00093532"/>
    <w:rsid w:val="000B36DC"/>
    <w:rsid w:val="000D26E0"/>
    <w:rsid w:val="00101284"/>
    <w:rsid w:val="00124C3F"/>
    <w:rsid w:val="001400D3"/>
    <w:rsid w:val="00155996"/>
    <w:rsid w:val="001B23A3"/>
    <w:rsid w:val="001B4C18"/>
    <w:rsid w:val="001F7B4B"/>
    <w:rsid w:val="002254E5"/>
    <w:rsid w:val="00250B65"/>
    <w:rsid w:val="002833F2"/>
    <w:rsid w:val="00297087"/>
    <w:rsid w:val="002C2571"/>
    <w:rsid w:val="002D1848"/>
    <w:rsid w:val="002E17DC"/>
    <w:rsid w:val="003316F8"/>
    <w:rsid w:val="00381929"/>
    <w:rsid w:val="003868E8"/>
    <w:rsid w:val="003A2896"/>
    <w:rsid w:val="003C193B"/>
    <w:rsid w:val="003C7BD1"/>
    <w:rsid w:val="00416956"/>
    <w:rsid w:val="004257D2"/>
    <w:rsid w:val="00440852"/>
    <w:rsid w:val="004464B3"/>
    <w:rsid w:val="00454AE1"/>
    <w:rsid w:val="004623BF"/>
    <w:rsid w:val="00464E4C"/>
    <w:rsid w:val="004659B2"/>
    <w:rsid w:val="004D4683"/>
    <w:rsid w:val="004F2F11"/>
    <w:rsid w:val="005117F9"/>
    <w:rsid w:val="00512EFA"/>
    <w:rsid w:val="00561D1E"/>
    <w:rsid w:val="00577C11"/>
    <w:rsid w:val="005807DD"/>
    <w:rsid w:val="005819BC"/>
    <w:rsid w:val="005931E5"/>
    <w:rsid w:val="005B0EBF"/>
    <w:rsid w:val="006047F0"/>
    <w:rsid w:val="006052D6"/>
    <w:rsid w:val="00613E5C"/>
    <w:rsid w:val="006413CC"/>
    <w:rsid w:val="006456DA"/>
    <w:rsid w:val="00651E8E"/>
    <w:rsid w:val="00660701"/>
    <w:rsid w:val="006958BD"/>
    <w:rsid w:val="006B0B0E"/>
    <w:rsid w:val="006B52AC"/>
    <w:rsid w:val="006C154E"/>
    <w:rsid w:val="006C3C07"/>
    <w:rsid w:val="006D5CF8"/>
    <w:rsid w:val="00724F24"/>
    <w:rsid w:val="007262B9"/>
    <w:rsid w:val="007325A5"/>
    <w:rsid w:val="007350DF"/>
    <w:rsid w:val="00743409"/>
    <w:rsid w:val="00757D46"/>
    <w:rsid w:val="00783CE1"/>
    <w:rsid w:val="007C70E4"/>
    <w:rsid w:val="007D337E"/>
    <w:rsid w:val="007E0331"/>
    <w:rsid w:val="007F1D16"/>
    <w:rsid w:val="008132FA"/>
    <w:rsid w:val="00847D00"/>
    <w:rsid w:val="008A5250"/>
    <w:rsid w:val="008D501A"/>
    <w:rsid w:val="009D0F18"/>
    <w:rsid w:val="009E5F23"/>
    <w:rsid w:val="00A0015E"/>
    <w:rsid w:val="00A12D2E"/>
    <w:rsid w:val="00A23D1F"/>
    <w:rsid w:val="00A54385"/>
    <w:rsid w:val="00A6355E"/>
    <w:rsid w:val="00AA0787"/>
    <w:rsid w:val="00AC6190"/>
    <w:rsid w:val="00B153E8"/>
    <w:rsid w:val="00B161C0"/>
    <w:rsid w:val="00B51C41"/>
    <w:rsid w:val="00B67536"/>
    <w:rsid w:val="00B759CB"/>
    <w:rsid w:val="00B83A25"/>
    <w:rsid w:val="00B875B1"/>
    <w:rsid w:val="00BC1FFB"/>
    <w:rsid w:val="00BE57E0"/>
    <w:rsid w:val="00C06062"/>
    <w:rsid w:val="00C10A74"/>
    <w:rsid w:val="00C1246A"/>
    <w:rsid w:val="00C15BE6"/>
    <w:rsid w:val="00C1695F"/>
    <w:rsid w:val="00C44E87"/>
    <w:rsid w:val="00C67FD7"/>
    <w:rsid w:val="00C77CCC"/>
    <w:rsid w:val="00CA1F8E"/>
    <w:rsid w:val="00CA2FE8"/>
    <w:rsid w:val="00CB1E15"/>
    <w:rsid w:val="00CB6BCA"/>
    <w:rsid w:val="00CC6895"/>
    <w:rsid w:val="00CF02B1"/>
    <w:rsid w:val="00D035EC"/>
    <w:rsid w:val="00D2436A"/>
    <w:rsid w:val="00D7161F"/>
    <w:rsid w:val="00D8064D"/>
    <w:rsid w:val="00DA60F8"/>
    <w:rsid w:val="00DA6C99"/>
    <w:rsid w:val="00DB6DA6"/>
    <w:rsid w:val="00DE595B"/>
    <w:rsid w:val="00DF309B"/>
    <w:rsid w:val="00E0292B"/>
    <w:rsid w:val="00E07FC6"/>
    <w:rsid w:val="00E41C72"/>
    <w:rsid w:val="00E55D18"/>
    <w:rsid w:val="00E70161"/>
    <w:rsid w:val="00E713A0"/>
    <w:rsid w:val="00E83A36"/>
    <w:rsid w:val="00EE438C"/>
    <w:rsid w:val="00EE43A4"/>
    <w:rsid w:val="00F069E4"/>
    <w:rsid w:val="00F65F6D"/>
    <w:rsid w:val="00F95D62"/>
    <w:rsid w:val="00FB0FF8"/>
    <w:rsid w:val="00FB75CE"/>
    <w:rsid w:val="00FC7056"/>
    <w:rsid w:val="00FF0483"/>
    <w:rsid w:val="00FF2327"/>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rules v:ext="edit">
        <o:r id="V:Rule6" type="connector" idref="#_x0000_s1036"/>
        <o:r id="V:Rule7" type="connector" idref="#_x0000_s1035"/>
        <o:r id="V:Rule8" type="connector" idref="#_x0000_s1051"/>
        <o:r id="V:Rule9" type="connector" idref="#_x0000_s1030"/>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GB" w:eastAsia="en-US" w:bidi="ar-SA"/>
      </w:rPr>
    </w:rPrDefault>
    <w:pPrDefault/>
  </w:docDefaults>
  <w:latentStyles w:defLockedState="0" w:defUIPriority="0" w:defSemiHidden="0" w:defUnhideWhenUsed="0" w:defQFormat="0" w:count="267">
    <w:lsdException w:name="No Spacing" w:uiPriority="1" w:qFormat="1"/>
  </w:latentStyles>
  <w:style w:type="paragraph" w:default="1" w:styleId="Normal">
    <w:name w:val="Normal"/>
    <w:qFormat/>
    <w:rsid w:val="004257D2"/>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57D2"/>
    <w:pPr>
      <w:tabs>
        <w:tab w:val="center" w:pos="4153"/>
        <w:tab w:val="right" w:pos="8306"/>
      </w:tabs>
    </w:pPr>
  </w:style>
  <w:style w:type="character" w:customStyle="1" w:styleId="HeaderChar">
    <w:name w:val="Header Char"/>
    <w:link w:val="Header"/>
    <w:rsid w:val="004257D2"/>
    <w:rPr>
      <w:rFonts w:ascii="Arial" w:eastAsia="Times New Roman" w:hAnsi="Arial" w:cs="Times New Roman"/>
      <w:sz w:val="24"/>
      <w:szCs w:val="20"/>
    </w:rPr>
  </w:style>
  <w:style w:type="paragraph" w:styleId="Footer">
    <w:name w:val="footer"/>
    <w:basedOn w:val="Normal"/>
    <w:link w:val="FooterChar"/>
    <w:rsid w:val="004257D2"/>
    <w:pPr>
      <w:tabs>
        <w:tab w:val="center" w:pos="4153"/>
        <w:tab w:val="right" w:pos="8306"/>
      </w:tabs>
    </w:pPr>
  </w:style>
  <w:style w:type="character" w:customStyle="1" w:styleId="FooterChar">
    <w:name w:val="Footer Char"/>
    <w:link w:val="Footer"/>
    <w:rsid w:val="004257D2"/>
    <w:rPr>
      <w:rFonts w:ascii="Arial" w:eastAsia="Times New Roman" w:hAnsi="Arial" w:cs="Times New Roman"/>
      <w:sz w:val="24"/>
      <w:szCs w:val="20"/>
    </w:rPr>
  </w:style>
  <w:style w:type="character" w:styleId="PageNumber">
    <w:name w:val="page number"/>
    <w:basedOn w:val="DefaultParagraphFont"/>
    <w:rsid w:val="004257D2"/>
  </w:style>
  <w:style w:type="paragraph" w:styleId="BalloonText">
    <w:name w:val="Balloon Text"/>
    <w:basedOn w:val="Normal"/>
    <w:link w:val="BalloonTextChar"/>
    <w:uiPriority w:val="99"/>
    <w:semiHidden/>
    <w:unhideWhenUsed/>
    <w:rsid w:val="001F7B4B"/>
    <w:rPr>
      <w:rFonts w:ascii="Tahoma" w:hAnsi="Tahoma"/>
      <w:sz w:val="16"/>
      <w:szCs w:val="16"/>
    </w:rPr>
  </w:style>
  <w:style w:type="character" w:customStyle="1" w:styleId="BalloonTextChar">
    <w:name w:val="Balloon Text Char"/>
    <w:link w:val="BalloonText"/>
    <w:uiPriority w:val="99"/>
    <w:semiHidden/>
    <w:rsid w:val="001F7B4B"/>
    <w:rPr>
      <w:rFonts w:ascii="Tahoma" w:eastAsia="Times New Roman" w:hAnsi="Tahoma" w:cs="Tahoma"/>
      <w:sz w:val="16"/>
      <w:szCs w:val="16"/>
    </w:rPr>
  </w:style>
  <w:style w:type="character" w:styleId="Hyperlink">
    <w:name w:val="Hyperlink"/>
    <w:basedOn w:val="DefaultParagraphFont"/>
    <w:rsid w:val="003316F8"/>
    <w:rPr>
      <w:color w:val="0000FF" w:themeColor="hyperlink"/>
      <w:u w:val="single"/>
    </w:rPr>
  </w:style>
  <w:style w:type="paragraph" w:styleId="NoSpacing">
    <w:name w:val="No Spacing"/>
    <w:uiPriority w:val="1"/>
    <w:qFormat/>
    <w:rsid w:val="002E17DC"/>
    <w:rPr>
      <w:rFonts w:asciiTheme="minorHAnsi" w:eastAsiaTheme="minorHAnsi" w:hAnsiTheme="minorHAnsi" w:cstheme="minorBidi"/>
      <w:sz w:val="22"/>
      <w:szCs w:val="22"/>
    </w:rPr>
  </w:style>
  <w:style w:type="paragraph" w:customStyle="1" w:styleId="Default">
    <w:name w:val="Default"/>
    <w:rsid w:val="006413CC"/>
    <w:pPr>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2096049250">
      <w:bodyDiv w:val="1"/>
      <w:marLeft w:val="0"/>
      <w:marRight w:val="0"/>
      <w:marTop w:val="0"/>
      <w:marBottom w:val="0"/>
      <w:divBdr>
        <w:top w:val="none" w:sz="0" w:space="0" w:color="auto"/>
        <w:left w:val="none" w:sz="0" w:space="0" w:color="auto"/>
        <w:bottom w:val="none" w:sz="0" w:space="0" w:color="auto"/>
        <w:right w:val="none" w:sz="0" w:space="0" w:color="auto"/>
      </w:divBdr>
      <w:divsChild>
        <w:div w:id="778839312">
          <w:marLeft w:val="0"/>
          <w:marRight w:val="0"/>
          <w:marTop w:val="0"/>
          <w:marBottom w:val="0"/>
          <w:divBdr>
            <w:top w:val="none" w:sz="0" w:space="0" w:color="auto"/>
            <w:left w:val="none" w:sz="0" w:space="0" w:color="auto"/>
            <w:bottom w:val="none" w:sz="0" w:space="0" w:color="auto"/>
            <w:right w:val="none" w:sz="0" w:space="0" w:color="auto"/>
          </w:divBdr>
          <w:divsChild>
            <w:div w:id="47801572">
              <w:marLeft w:val="0"/>
              <w:marRight w:val="0"/>
              <w:marTop w:val="0"/>
              <w:marBottom w:val="0"/>
              <w:divBdr>
                <w:top w:val="none" w:sz="0" w:space="0" w:color="auto"/>
                <w:left w:val="none" w:sz="0" w:space="0" w:color="auto"/>
                <w:bottom w:val="none" w:sz="0" w:space="0" w:color="auto"/>
                <w:right w:val="none" w:sz="0" w:space="0" w:color="auto"/>
              </w:divBdr>
              <w:divsChild>
                <w:div w:id="320155251">
                  <w:marLeft w:val="0"/>
                  <w:marRight w:val="0"/>
                  <w:marTop w:val="195"/>
                  <w:marBottom w:val="0"/>
                  <w:divBdr>
                    <w:top w:val="none" w:sz="0" w:space="0" w:color="auto"/>
                    <w:left w:val="none" w:sz="0" w:space="0" w:color="auto"/>
                    <w:bottom w:val="none" w:sz="0" w:space="0" w:color="auto"/>
                    <w:right w:val="none" w:sz="0" w:space="0" w:color="auto"/>
                  </w:divBdr>
                  <w:divsChild>
                    <w:div w:id="431243045">
                      <w:marLeft w:val="0"/>
                      <w:marRight w:val="0"/>
                      <w:marTop w:val="0"/>
                      <w:marBottom w:val="0"/>
                      <w:divBdr>
                        <w:top w:val="none" w:sz="0" w:space="0" w:color="auto"/>
                        <w:left w:val="none" w:sz="0" w:space="0" w:color="auto"/>
                        <w:bottom w:val="none" w:sz="0" w:space="0" w:color="auto"/>
                        <w:right w:val="none" w:sz="0" w:space="0" w:color="auto"/>
                      </w:divBdr>
                      <w:divsChild>
                        <w:div w:id="2039617058">
                          <w:marLeft w:val="0"/>
                          <w:marRight w:val="0"/>
                          <w:marTop w:val="0"/>
                          <w:marBottom w:val="0"/>
                          <w:divBdr>
                            <w:top w:val="none" w:sz="0" w:space="0" w:color="auto"/>
                            <w:left w:val="none" w:sz="0" w:space="0" w:color="auto"/>
                            <w:bottom w:val="none" w:sz="0" w:space="0" w:color="auto"/>
                            <w:right w:val="none" w:sz="0" w:space="0" w:color="auto"/>
                          </w:divBdr>
                          <w:divsChild>
                            <w:div w:id="105925947">
                              <w:marLeft w:val="0"/>
                              <w:marRight w:val="0"/>
                              <w:marTop w:val="0"/>
                              <w:marBottom w:val="0"/>
                              <w:divBdr>
                                <w:top w:val="none" w:sz="0" w:space="0" w:color="auto"/>
                                <w:left w:val="none" w:sz="0" w:space="0" w:color="auto"/>
                                <w:bottom w:val="none" w:sz="0" w:space="0" w:color="auto"/>
                                <w:right w:val="none" w:sz="0" w:space="0" w:color="auto"/>
                              </w:divBdr>
                              <w:divsChild>
                                <w:div w:id="1050112622">
                                  <w:marLeft w:val="0"/>
                                  <w:marRight w:val="0"/>
                                  <w:marTop w:val="0"/>
                                  <w:marBottom w:val="0"/>
                                  <w:divBdr>
                                    <w:top w:val="none" w:sz="0" w:space="0" w:color="auto"/>
                                    <w:left w:val="none" w:sz="0" w:space="0" w:color="auto"/>
                                    <w:bottom w:val="none" w:sz="0" w:space="0" w:color="auto"/>
                                    <w:right w:val="none" w:sz="0" w:space="0" w:color="auto"/>
                                  </w:divBdr>
                                  <w:divsChild>
                                    <w:div w:id="1507667696">
                                      <w:marLeft w:val="0"/>
                                      <w:marRight w:val="0"/>
                                      <w:marTop w:val="0"/>
                                      <w:marBottom w:val="0"/>
                                      <w:divBdr>
                                        <w:top w:val="none" w:sz="0" w:space="0" w:color="auto"/>
                                        <w:left w:val="none" w:sz="0" w:space="0" w:color="auto"/>
                                        <w:bottom w:val="none" w:sz="0" w:space="0" w:color="auto"/>
                                        <w:right w:val="none" w:sz="0" w:space="0" w:color="auto"/>
                                      </w:divBdr>
                                      <w:divsChild>
                                        <w:div w:id="650325941">
                                          <w:marLeft w:val="0"/>
                                          <w:marRight w:val="0"/>
                                          <w:marTop w:val="0"/>
                                          <w:marBottom w:val="0"/>
                                          <w:divBdr>
                                            <w:top w:val="none" w:sz="0" w:space="0" w:color="auto"/>
                                            <w:left w:val="none" w:sz="0" w:space="0" w:color="auto"/>
                                            <w:bottom w:val="none" w:sz="0" w:space="0" w:color="auto"/>
                                            <w:right w:val="none" w:sz="0" w:space="0" w:color="auto"/>
                                          </w:divBdr>
                                          <w:divsChild>
                                            <w:div w:id="1989434425">
                                              <w:marLeft w:val="0"/>
                                              <w:marRight w:val="0"/>
                                              <w:marTop w:val="0"/>
                                              <w:marBottom w:val="0"/>
                                              <w:divBdr>
                                                <w:top w:val="none" w:sz="0" w:space="0" w:color="auto"/>
                                                <w:left w:val="none" w:sz="0" w:space="0" w:color="auto"/>
                                                <w:bottom w:val="none" w:sz="0" w:space="0" w:color="auto"/>
                                                <w:right w:val="none" w:sz="0" w:space="0" w:color="auto"/>
                                              </w:divBdr>
                                              <w:divsChild>
                                                <w:div w:id="573053276">
                                                  <w:marLeft w:val="0"/>
                                                  <w:marRight w:val="0"/>
                                                  <w:marTop w:val="0"/>
                                                  <w:marBottom w:val="0"/>
                                                  <w:divBdr>
                                                    <w:top w:val="none" w:sz="0" w:space="0" w:color="auto"/>
                                                    <w:left w:val="none" w:sz="0" w:space="0" w:color="auto"/>
                                                    <w:bottom w:val="none" w:sz="0" w:space="0" w:color="auto"/>
                                                    <w:right w:val="none" w:sz="0" w:space="0" w:color="auto"/>
                                                  </w:divBdr>
                                                  <w:divsChild>
                                                    <w:div w:id="1440222590">
                                                      <w:marLeft w:val="0"/>
                                                      <w:marRight w:val="0"/>
                                                      <w:marTop w:val="0"/>
                                                      <w:marBottom w:val="180"/>
                                                      <w:divBdr>
                                                        <w:top w:val="none" w:sz="0" w:space="0" w:color="auto"/>
                                                        <w:left w:val="none" w:sz="0" w:space="0" w:color="auto"/>
                                                        <w:bottom w:val="none" w:sz="0" w:space="0" w:color="auto"/>
                                                        <w:right w:val="none" w:sz="0" w:space="0" w:color="auto"/>
                                                      </w:divBdr>
                                                      <w:divsChild>
                                                        <w:div w:id="455485301">
                                                          <w:marLeft w:val="0"/>
                                                          <w:marRight w:val="0"/>
                                                          <w:marTop w:val="0"/>
                                                          <w:marBottom w:val="0"/>
                                                          <w:divBdr>
                                                            <w:top w:val="none" w:sz="0" w:space="0" w:color="auto"/>
                                                            <w:left w:val="none" w:sz="0" w:space="0" w:color="auto"/>
                                                            <w:bottom w:val="none" w:sz="0" w:space="0" w:color="auto"/>
                                                            <w:right w:val="none" w:sz="0" w:space="0" w:color="auto"/>
                                                          </w:divBdr>
                                                          <w:divsChild>
                                                            <w:div w:id="159735515">
                                                              <w:marLeft w:val="0"/>
                                                              <w:marRight w:val="0"/>
                                                              <w:marTop w:val="0"/>
                                                              <w:marBottom w:val="0"/>
                                                              <w:divBdr>
                                                                <w:top w:val="none" w:sz="0" w:space="0" w:color="auto"/>
                                                                <w:left w:val="none" w:sz="0" w:space="0" w:color="auto"/>
                                                                <w:bottom w:val="none" w:sz="0" w:space="0" w:color="auto"/>
                                                                <w:right w:val="none" w:sz="0" w:space="0" w:color="auto"/>
                                                              </w:divBdr>
                                                              <w:divsChild>
                                                                <w:div w:id="839737054">
                                                                  <w:marLeft w:val="0"/>
                                                                  <w:marRight w:val="0"/>
                                                                  <w:marTop w:val="0"/>
                                                                  <w:marBottom w:val="0"/>
                                                                  <w:divBdr>
                                                                    <w:top w:val="none" w:sz="0" w:space="0" w:color="auto"/>
                                                                    <w:left w:val="none" w:sz="0" w:space="0" w:color="auto"/>
                                                                    <w:bottom w:val="none" w:sz="0" w:space="0" w:color="auto"/>
                                                                    <w:right w:val="none" w:sz="0" w:space="0" w:color="auto"/>
                                                                  </w:divBdr>
                                                                  <w:divsChild>
                                                                    <w:div w:id="205027157">
                                                                      <w:marLeft w:val="0"/>
                                                                      <w:marRight w:val="0"/>
                                                                      <w:marTop w:val="0"/>
                                                                      <w:marBottom w:val="0"/>
                                                                      <w:divBdr>
                                                                        <w:top w:val="none" w:sz="0" w:space="0" w:color="auto"/>
                                                                        <w:left w:val="none" w:sz="0" w:space="0" w:color="auto"/>
                                                                        <w:bottom w:val="none" w:sz="0" w:space="0" w:color="auto"/>
                                                                        <w:right w:val="none" w:sz="0" w:space="0" w:color="auto"/>
                                                                      </w:divBdr>
                                                                      <w:divsChild>
                                                                        <w:div w:id="1799955075">
                                                                          <w:marLeft w:val="0"/>
                                                                          <w:marRight w:val="0"/>
                                                                          <w:marTop w:val="0"/>
                                                                          <w:marBottom w:val="0"/>
                                                                          <w:divBdr>
                                                                            <w:top w:val="none" w:sz="0" w:space="0" w:color="auto"/>
                                                                            <w:left w:val="none" w:sz="0" w:space="0" w:color="auto"/>
                                                                            <w:bottom w:val="none" w:sz="0" w:space="0" w:color="auto"/>
                                                                            <w:right w:val="none" w:sz="0" w:space="0" w:color="auto"/>
                                                                          </w:divBdr>
                                                                          <w:divsChild>
                                                                            <w:div w:id="4970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Piv75zv3OAhVLrRQKHaMRA6AQjRwIBw&amp;url=http://www.clipartkid.com/biggest-maths-cliparts/&amp;psig=AFQjCNGeX22kSWjYAyD4tuTVeAr_wVWgjQ&amp;ust=147335002390908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ogle.co.uk/url?sa=i&amp;rct=j&amp;q=&amp;esrc=s&amp;source=images&amp;cd=&amp;cad=rja&amp;uact=8&amp;ved=0ahUKEwio8eTxmfvOAhVGUhQKHXWBCsQQjRwIBw&amp;url=http://www.freeclipartnow.com/recreation/sports/fitness/&amp;psig=AFQjCNEtBpn-b9fXgooh9aHc3hD0tSfctg&amp;ust=147326710834946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lawsod19</cp:lastModifiedBy>
  <cp:revision>8</cp:revision>
  <dcterms:created xsi:type="dcterms:W3CDTF">2017-12-20T12:14:00Z</dcterms:created>
  <dcterms:modified xsi:type="dcterms:W3CDTF">2018-01-22T16:57:00Z</dcterms:modified>
</cp:coreProperties>
</file>