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DD" w:rsidRPr="00793AE9" w:rsidRDefault="000E27F2" w:rsidP="00E95ADD">
      <w:pPr>
        <w:jc w:val="center"/>
        <w:rPr>
          <w:b/>
          <w:sz w:val="18"/>
          <w:szCs w:val="18"/>
        </w:rPr>
      </w:pPr>
      <w:r w:rsidRPr="009C67F1">
        <w:rPr>
          <w:noProof/>
          <w:sz w:val="4"/>
          <w:szCs w:val="4"/>
          <w:lang w:eastAsia="en-GB"/>
        </w:rPr>
        <w:pict>
          <v:roundrect id="_x0000_s1028" style="position:absolute;left:0;text-align:left;margin-left:-37.6pt;margin-top:-4.65pt;width:362.7pt;height:184.65pt;z-index:251662336;mso-position-horizontal-relative:text;mso-position-vertical-relative:text" arcsize="10923f">
            <v:textbox style="mso-next-textbox:#_x0000_s1028">
              <w:txbxContent>
                <w:p w:rsidR="00BD2F62" w:rsidRPr="00BD2F62" w:rsidRDefault="00BD2F62" w:rsidP="00E95ADD">
                  <w:pPr>
                    <w:rPr>
                      <w:rFonts w:ascii="Comic Sans MS" w:hAnsi="Comic Sans MS"/>
                      <w:b/>
                    </w:rPr>
                  </w:pPr>
                  <w:r w:rsidRPr="00BD2F62">
                    <w:rPr>
                      <w:rFonts w:ascii="Comic Sans MS" w:hAnsi="Comic Sans MS"/>
                      <w:b/>
                    </w:rPr>
                    <w:t>Literacy</w:t>
                  </w:r>
                </w:p>
                <w:p w:rsidR="00BD2F62" w:rsidRPr="00BD2F62" w:rsidRDefault="00BD2F62" w:rsidP="00E95ADD">
                  <w:pPr>
                    <w:jc w:val="both"/>
                    <w:rPr>
                      <w:rFonts w:ascii="Comic Sans MS" w:hAnsi="Comic Sans MS"/>
                      <w:sz w:val="10"/>
                    </w:rPr>
                  </w:pPr>
                </w:p>
                <w:p w:rsidR="00BD2F62" w:rsidRPr="00BD2F62" w:rsidRDefault="00BD2F62" w:rsidP="00BD2F62">
                  <w:pPr>
                    <w:jc w:val="both"/>
                    <w:rPr>
                      <w:rFonts w:ascii="Comic Sans MS" w:hAnsi="Comic Sans MS"/>
                      <w:sz w:val="10"/>
                    </w:rPr>
                  </w:pPr>
                  <w:r w:rsidRPr="00BD2F62">
                    <w:rPr>
                      <w:rFonts w:ascii="Comic Sans MS" w:hAnsi="Comic Sans MS"/>
                      <w:sz w:val="22"/>
                    </w:rPr>
                    <w:t>P6 will be writing non-chronological reports this term. They will be drawing on their drugs education knowledge</w:t>
                  </w:r>
                  <w:r>
                    <w:rPr>
                      <w:rFonts w:ascii="Comic Sans MS" w:hAnsi="Comic Sans MS"/>
                      <w:sz w:val="22"/>
                    </w:rPr>
                    <w:t>,</w:t>
                  </w:r>
                  <w:r w:rsidRPr="00BD2F62">
                    <w:rPr>
                      <w:rFonts w:ascii="Comic Sans MS" w:hAnsi="Comic Sans MS"/>
                      <w:sz w:val="22"/>
                    </w:rPr>
                    <w:t xml:space="preserve"> as well as learning about Spain or Spanish speaking countries.</w:t>
                  </w:r>
                </w:p>
                <w:p w:rsidR="00BD2F62" w:rsidRPr="00BD2F62" w:rsidRDefault="00BD2F62" w:rsidP="00E95ADD">
                  <w:pPr>
                    <w:jc w:val="both"/>
                    <w:rPr>
                      <w:rFonts w:ascii="Comic Sans MS" w:hAnsi="Comic Sans MS"/>
                      <w:sz w:val="10"/>
                    </w:rPr>
                  </w:pPr>
                  <w:r w:rsidRPr="00BD2F62">
                    <w:rPr>
                      <w:rFonts w:ascii="Comic Sans MS" w:hAnsi="Comic Sans MS"/>
                      <w:sz w:val="22"/>
                    </w:rPr>
                    <w:t>Our reading skills will be skimming and scanning, to find information for our writing.</w:t>
                  </w:r>
                </w:p>
                <w:p w:rsidR="00BD2F62" w:rsidRPr="00D33C37" w:rsidRDefault="00BD2F62" w:rsidP="00E95ADD">
                  <w:pPr>
                    <w:jc w:val="both"/>
                    <w:rPr>
                      <w:rFonts w:ascii="Comic Sans MS" w:hAnsi="Comic Sans MS"/>
                      <w:sz w:val="22"/>
                    </w:rPr>
                  </w:pPr>
                  <w:r>
                    <w:rPr>
                      <w:rFonts w:ascii="Comic Sans MS" w:hAnsi="Comic Sans MS"/>
                      <w:sz w:val="22"/>
                    </w:rPr>
                    <w:t xml:space="preserve">We will </w:t>
                  </w:r>
                  <w:r w:rsidR="000E27F2">
                    <w:rPr>
                      <w:rFonts w:ascii="Comic Sans MS" w:hAnsi="Comic Sans MS"/>
                      <w:sz w:val="22"/>
                    </w:rPr>
                    <w:t>d</w:t>
                  </w:r>
                  <w:r>
                    <w:rPr>
                      <w:rFonts w:ascii="Comic Sans MS" w:hAnsi="Comic Sans MS"/>
                      <w:sz w:val="22"/>
                    </w:rPr>
                    <w:t>evelop our oral communication and listening skills</w:t>
                  </w:r>
                  <w:r w:rsidR="000E27F2">
                    <w:rPr>
                      <w:rFonts w:ascii="Comic Sans MS" w:hAnsi="Comic Sans MS"/>
                      <w:sz w:val="22"/>
                    </w:rPr>
                    <w:t xml:space="preserve"> through debating. We will have to clarify our thinking and build on contributions of others.</w:t>
                  </w:r>
                </w:p>
              </w:txbxContent>
            </v:textbox>
          </v:roundrect>
        </w:pict>
      </w:r>
      <w:r w:rsidRPr="009C67F1">
        <w:rPr>
          <w:noProof/>
          <w:sz w:val="4"/>
          <w:szCs w:val="4"/>
          <w:lang w:eastAsia="en-GB"/>
        </w:rPr>
        <w:pict>
          <v:roundrect id="_x0000_s1026" style="position:absolute;left:0;text-align:left;margin-left:332.9pt;margin-top:1.1pt;width:159.3pt;height:178.9pt;z-index:251660288;mso-position-horizontal-relative:text;mso-position-vertical-relative:text" arcsize="10923f">
            <v:textbox style="mso-next-textbox:#_x0000_s1026">
              <w:txbxContent>
                <w:p w:rsidR="00BD2F62" w:rsidRDefault="00BD2F62" w:rsidP="00E95ADD">
                  <w:pPr>
                    <w:jc w:val="both"/>
                    <w:rPr>
                      <w:rFonts w:ascii="Comic Sans MS" w:hAnsi="Comic Sans MS"/>
                      <w:sz w:val="22"/>
                    </w:rPr>
                  </w:pPr>
                  <w:r w:rsidRPr="00BD2F62">
                    <w:rPr>
                      <w:rFonts w:ascii="Comic Sans MS" w:hAnsi="Comic Sans MS"/>
                      <w:sz w:val="22"/>
                    </w:rPr>
                    <w:t xml:space="preserve">Maths and Spelling homework will be issued on a </w:t>
                  </w:r>
                  <w:r w:rsidRPr="00BD2F62">
                    <w:rPr>
                      <w:rFonts w:ascii="Comic Sans MS" w:hAnsi="Comic Sans MS"/>
                      <w:b/>
                      <w:sz w:val="22"/>
                    </w:rPr>
                    <w:t>Monday</w:t>
                  </w:r>
                  <w:r w:rsidRPr="00BD2F62">
                    <w:rPr>
                      <w:rFonts w:ascii="Comic Sans MS" w:hAnsi="Comic Sans MS"/>
                      <w:sz w:val="22"/>
                    </w:rPr>
                    <w:t xml:space="preserve"> and due in on a </w:t>
                  </w:r>
                  <w:r w:rsidRPr="00BD2F62">
                    <w:rPr>
                      <w:rFonts w:ascii="Comic Sans MS" w:hAnsi="Comic Sans MS"/>
                      <w:b/>
                      <w:sz w:val="22"/>
                    </w:rPr>
                    <w:t>Friday</w:t>
                  </w:r>
                  <w:r w:rsidRPr="00BD2F62">
                    <w:rPr>
                      <w:rFonts w:ascii="Comic Sans MS" w:hAnsi="Comic Sans MS"/>
                      <w:sz w:val="22"/>
                    </w:rPr>
                    <w:t xml:space="preserve">. </w:t>
                  </w:r>
                  <w:r>
                    <w:rPr>
                      <w:rFonts w:ascii="Comic Sans MS" w:hAnsi="Comic Sans MS"/>
                      <w:sz w:val="22"/>
                    </w:rPr>
                    <w:t>Reading will be set pages for the following week.</w:t>
                  </w:r>
                </w:p>
                <w:p w:rsidR="00BD2F62" w:rsidRPr="00D33C37" w:rsidRDefault="00BD2F62" w:rsidP="00E95ADD">
                  <w:pPr>
                    <w:jc w:val="both"/>
                    <w:rPr>
                      <w:rFonts w:ascii="Comic Sans MS" w:hAnsi="Comic Sans MS"/>
                      <w:sz w:val="22"/>
                    </w:rPr>
                  </w:pPr>
                  <w:r>
                    <w:rPr>
                      <w:rFonts w:ascii="Comic Sans MS" w:hAnsi="Comic Sans MS"/>
                      <w:sz w:val="22"/>
                    </w:rPr>
                    <w:t xml:space="preserve">We will be continuing skiing until </w:t>
                  </w:r>
                  <w:r w:rsidRPr="00BD2F62">
                    <w:rPr>
                      <w:rFonts w:ascii="Comic Sans MS" w:hAnsi="Comic Sans MS"/>
                      <w:b/>
                      <w:sz w:val="22"/>
                    </w:rPr>
                    <w:t>Wednesday 30</w:t>
                  </w:r>
                  <w:r w:rsidRPr="00BD2F62">
                    <w:rPr>
                      <w:rFonts w:ascii="Comic Sans MS" w:hAnsi="Comic Sans MS"/>
                      <w:b/>
                      <w:sz w:val="22"/>
                      <w:vertAlign w:val="superscript"/>
                    </w:rPr>
                    <w:t>th</w:t>
                  </w:r>
                  <w:r w:rsidRPr="00BD2F62">
                    <w:rPr>
                      <w:rFonts w:ascii="Comic Sans MS" w:hAnsi="Comic Sans MS"/>
                      <w:b/>
                      <w:sz w:val="22"/>
                    </w:rPr>
                    <w:t xml:space="preserve"> November.</w:t>
                  </w:r>
                </w:p>
              </w:txbxContent>
            </v:textbox>
          </v:roundrect>
        </w:pict>
      </w:r>
      <w:r>
        <w:rPr>
          <w:noProof/>
          <w:sz w:val="4"/>
          <w:szCs w:val="4"/>
          <w:lang w:eastAsia="en-GB"/>
        </w:rPr>
        <w:drawing>
          <wp:anchor distT="0" distB="0" distL="114300" distR="114300" simplePos="0" relativeHeight="251688960" behindDoc="0" locked="0" layoutInCell="1" allowOverlap="1">
            <wp:simplePos x="0" y="0"/>
            <wp:positionH relativeFrom="column">
              <wp:posOffset>1564640</wp:posOffset>
            </wp:positionH>
            <wp:positionV relativeFrom="paragraph">
              <wp:posOffset>-79375</wp:posOffset>
            </wp:positionV>
            <wp:extent cx="561975" cy="593090"/>
            <wp:effectExtent l="0" t="0" r="0" b="0"/>
            <wp:wrapSquare wrapText="bothSides"/>
            <wp:docPr id="16" name="Picture 16" descr="Image result for writing repor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riting reports clipart"/>
                    <pic:cNvPicPr>
                      <a:picLocks noChangeAspect="1" noChangeArrowheads="1"/>
                    </pic:cNvPicPr>
                  </pic:nvPicPr>
                  <pic:blipFill>
                    <a:blip r:embed="rId6" cstate="print"/>
                    <a:srcRect/>
                    <a:stretch>
                      <a:fillRect/>
                    </a:stretch>
                  </pic:blipFill>
                  <pic:spPr bwMode="auto">
                    <a:xfrm>
                      <a:off x="0" y="0"/>
                      <a:ext cx="561975" cy="593090"/>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687936" behindDoc="0" locked="0" layoutInCell="1" allowOverlap="1">
            <wp:simplePos x="0" y="0"/>
            <wp:positionH relativeFrom="column">
              <wp:posOffset>2317115</wp:posOffset>
            </wp:positionH>
            <wp:positionV relativeFrom="paragraph">
              <wp:posOffset>-3175</wp:posOffset>
            </wp:positionV>
            <wp:extent cx="495300" cy="447675"/>
            <wp:effectExtent l="19050" t="0" r="0" b="0"/>
            <wp:wrapSquare wrapText="bothSides"/>
            <wp:docPr id="6" name="Picture 13" descr="Image result for listening tal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istening talking clipart"/>
                    <pic:cNvPicPr>
                      <a:picLocks noChangeAspect="1" noChangeArrowheads="1"/>
                    </pic:cNvPicPr>
                  </pic:nvPicPr>
                  <pic:blipFill>
                    <a:blip r:embed="rId7" cstate="print"/>
                    <a:srcRect/>
                    <a:stretch>
                      <a:fillRect/>
                    </a:stretch>
                  </pic:blipFill>
                  <pic:spPr bwMode="auto">
                    <a:xfrm>
                      <a:off x="0" y="0"/>
                      <a:ext cx="495300" cy="447675"/>
                    </a:xfrm>
                    <a:prstGeom prst="rect">
                      <a:avLst/>
                    </a:prstGeom>
                    <a:noFill/>
                    <a:ln w="9525">
                      <a:noFill/>
                      <a:miter lim="800000"/>
                      <a:headEnd/>
                      <a:tailEnd/>
                    </a:ln>
                  </pic:spPr>
                </pic:pic>
              </a:graphicData>
            </a:graphic>
          </wp:anchor>
        </w:drawing>
      </w:r>
      <w:r w:rsidRPr="009C67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245.45pt;margin-top:1.1pt;width:41.25pt;height:34pt;z-index:251676672;mso-position-horizontal-relative:text;mso-position-vertical-relative:text">
            <v:imagedata r:id="rId8" o:title="children-s-books-clipart-RcGb6A7cL"/>
            <w10:wrap type="square"/>
          </v:shape>
        </w:pict>
      </w:r>
      <w:r w:rsidR="00BD2F62" w:rsidRPr="009C67F1">
        <w:rPr>
          <w:noProof/>
          <w:sz w:val="4"/>
          <w:szCs w:val="4"/>
          <w:lang w:eastAsia="en-GB"/>
        </w:rPr>
        <w:pict>
          <v:roundrect id="_x0000_s1030" style="position:absolute;left:0;text-align:left;margin-left:492.2pt;margin-top:-3.4pt;width:294.3pt;height:207.15pt;z-index:251664384;mso-position-horizontal-relative:text;mso-position-vertical-relative:text" arcsize="10923f">
            <v:textbox style="mso-next-textbox:#_x0000_s1030">
              <w:txbxContent>
                <w:p w:rsidR="00BD2F62" w:rsidRDefault="00BD2F62" w:rsidP="00E95ADD">
                  <w:pPr>
                    <w:ind w:left="720" w:hanging="720"/>
                    <w:rPr>
                      <w:rFonts w:ascii="Comic Sans MS" w:hAnsi="Comic Sans MS"/>
                      <w:b/>
                    </w:rPr>
                  </w:pPr>
                  <w:r>
                    <w:rPr>
                      <w:rFonts w:ascii="Comic Sans MS" w:hAnsi="Comic Sans MS"/>
                      <w:b/>
                    </w:rPr>
                    <w:t>Social Studies</w:t>
                  </w:r>
                </w:p>
                <w:p w:rsidR="00BD2F62" w:rsidRPr="000B54D3" w:rsidRDefault="00BD2F62" w:rsidP="00E95ADD">
                  <w:pPr>
                    <w:jc w:val="both"/>
                    <w:rPr>
                      <w:rFonts w:ascii="Comic Sans MS" w:hAnsi="Comic Sans MS"/>
                      <w:sz w:val="12"/>
                    </w:rPr>
                  </w:pPr>
                </w:p>
                <w:p w:rsidR="00BD2F62" w:rsidRDefault="00BD2F62" w:rsidP="00E95ADD">
                  <w:pPr>
                    <w:jc w:val="both"/>
                    <w:rPr>
                      <w:rFonts w:ascii="Comic Sans MS" w:hAnsi="Comic Sans MS"/>
                      <w:sz w:val="22"/>
                    </w:rPr>
                  </w:pPr>
                  <w:r>
                    <w:rPr>
                      <w:rFonts w:ascii="Comic Sans MS" w:hAnsi="Comic Sans MS"/>
                      <w:sz w:val="22"/>
                    </w:rPr>
                    <w:t xml:space="preserve">P5-7 will be making use of our </w:t>
                  </w:r>
                </w:p>
                <w:p w:rsidR="00BD2F62" w:rsidRPr="003C394A" w:rsidRDefault="00BD2F62" w:rsidP="00E95ADD">
                  <w:pPr>
                    <w:jc w:val="both"/>
                    <w:rPr>
                      <w:rFonts w:ascii="Comic Sans MS" w:hAnsi="Comic Sans MS"/>
                      <w:sz w:val="22"/>
                    </w:rPr>
                  </w:pPr>
                  <w:proofErr w:type="gramStart"/>
                  <w:r>
                    <w:rPr>
                      <w:rFonts w:ascii="Comic Sans MS" w:hAnsi="Comic Sans MS"/>
                      <w:sz w:val="22"/>
                    </w:rPr>
                    <w:t>excellent</w:t>
                  </w:r>
                  <w:proofErr w:type="gramEnd"/>
                  <w:r>
                    <w:rPr>
                      <w:rFonts w:ascii="Comic Sans MS" w:hAnsi="Comic Sans MS"/>
                      <w:sz w:val="22"/>
                    </w:rPr>
                    <w:t xml:space="preserve"> Spanish trainee teachers. We are lucky enough to have Miss </w:t>
                  </w:r>
                  <w:proofErr w:type="spellStart"/>
                  <w:r>
                    <w:rPr>
                      <w:rFonts w:ascii="Comic Sans MS" w:hAnsi="Comic Sans MS"/>
                      <w:sz w:val="22"/>
                    </w:rPr>
                    <w:t>Ferré</w:t>
                  </w:r>
                  <w:proofErr w:type="spellEnd"/>
                  <w:r>
                    <w:rPr>
                      <w:rFonts w:ascii="Comic Sans MS" w:hAnsi="Comic Sans MS"/>
                      <w:sz w:val="22"/>
                    </w:rPr>
                    <w:t xml:space="preserve"> and Miss </w:t>
                  </w:r>
                  <w:proofErr w:type="spellStart"/>
                  <w:r>
                    <w:rPr>
                      <w:rFonts w:ascii="Comic Sans MS" w:hAnsi="Comic Sans MS"/>
                      <w:sz w:val="22"/>
                    </w:rPr>
                    <w:t>Moncusi</w:t>
                  </w:r>
                  <w:proofErr w:type="spellEnd"/>
                  <w:r>
                    <w:rPr>
                      <w:rFonts w:ascii="Comic Sans MS" w:hAnsi="Comic Sans MS"/>
                      <w:sz w:val="22"/>
                    </w:rPr>
                    <w:t xml:space="preserve">, to draw on their knowledge and experience of Spain. This will allow us to have an in depth look at comparative cultural studies, and is one of the reasons why we are undertaking this topic. As well as looking at Spanish culture around the globe, the children will learn about various foods and traditions.  </w:t>
                  </w:r>
                  <w:r>
                    <w:tab/>
                  </w:r>
                  <w:r>
                    <w:tab/>
                  </w:r>
                  <w:r>
                    <w:tab/>
                    <w:t xml:space="preserve">  </w:t>
                  </w:r>
                </w:p>
              </w:txbxContent>
            </v:textbox>
          </v:roundrect>
        </w:pict>
      </w:r>
      <w:r w:rsidR="00BD2F62">
        <w:rPr>
          <w:noProof/>
          <w:sz w:val="4"/>
          <w:szCs w:val="4"/>
          <w:lang w:eastAsia="en-GB"/>
        </w:rPr>
        <w:drawing>
          <wp:anchor distT="0" distB="0" distL="114300" distR="114300" simplePos="0" relativeHeight="251685888" behindDoc="0" locked="0" layoutInCell="1" allowOverlap="1">
            <wp:simplePos x="0" y="0"/>
            <wp:positionH relativeFrom="column">
              <wp:posOffset>7955915</wp:posOffset>
            </wp:positionH>
            <wp:positionV relativeFrom="paragraph">
              <wp:posOffset>-3175</wp:posOffset>
            </wp:positionV>
            <wp:extent cx="568325" cy="485775"/>
            <wp:effectExtent l="19050" t="0" r="3175" b="0"/>
            <wp:wrapSquare wrapText="bothSides"/>
            <wp:docPr id="7" name="Picture 7" descr="Image result for spanish fla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panish flag clipart"/>
                    <pic:cNvPicPr>
                      <a:picLocks noChangeAspect="1" noChangeArrowheads="1"/>
                    </pic:cNvPicPr>
                  </pic:nvPicPr>
                  <pic:blipFill>
                    <a:blip r:embed="rId9" cstate="print"/>
                    <a:srcRect/>
                    <a:stretch>
                      <a:fillRect/>
                    </a:stretch>
                  </pic:blipFill>
                  <pic:spPr bwMode="auto">
                    <a:xfrm>
                      <a:off x="0" y="0"/>
                      <a:ext cx="568325" cy="485775"/>
                    </a:xfrm>
                    <a:prstGeom prst="rect">
                      <a:avLst/>
                    </a:prstGeom>
                    <a:noFill/>
                    <a:ln w="9525">
                      <a:noFill/>
                      <a:miter lim="800000"/>
                      <a:headEnd/>
                      <a:tailEnd/>
                    </a:ln>
                  </pic:spPr>
                </pic:pic>
              </a:graphicData>
            </a:graphic>
          </wp:anchor>
        </w:drawing>
      </w:r>
      <w:r w:rsidR="00BD2F62">
        <w:rPr>
          <w:noProof/>
          <w:sz w:val="4"/>
          <w:szCs w:val="4"/>
          <w:lang w:eastAsia="en-GB"/>
        </w:rPr>
        <w:drawing>
          <wp:anchor distT="0" distB="0" distL="114300" distR="114300" simplePos="0" relativeHeight="251686912" behindDoc="0" locked="0" layoutInCell="1" allowOverlap="1">
            <wp:simplePos x="0" y="0"/>
            <wp:positionH relativeFrom="column">
              <wp:posOffset>8901430</wp:posOffset>
            </wp:positionH>
            <wp:positionV relativeFrom="paragraph">
              <wp:posOffset>-3175</wp:posOffset>
            </wp:positionV>
            <wp:extent cx="892810" cy="647700"/>
            <wp:effectExtent l="19050" t="0" r="2540" b="0"/>
            <wp:wrapSquare wrapText="bothSides"/>
            <wp:docPr id="3" name="Picture 10" descr="Image result for paell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ella clipart"/>
                    <pic:cNvPicPr>
                      <a:picLocks noChangeAspect="1" noChangeArrowheads="1"/>
                    </pic:cNvPicPr>
                  </pic:nvPicPr>
                  <pic:blipFill>
                    <a:blip r:embed="rId10" cstate="print"/>
                    <a:srcRect/>
                    <a:stretch>
                      <a:fillRect/>
                    </a:stretch>
                  </pic:blipFill>
                  <pic:spPr bwMode="auto">
                    <a:xfrm>
                      <a:off x="0" y="0"/>
                      <a:ext cx="892810" cy="647700"/>
                    </a:xfrm>
                    <a:prstGeom prst="rect">
                      <a:avLst/>
                    </a:prstGeom>
                    <a:noFill/>
                    <a:ln w="9525">
                      <a:noFill/>
                      <a:miter lim="800000"/>
                      <a:headEnd/>
                      <a:tailEnd/>
                    </a:ln>
                  </pic:spPr>
                </pic:pic>
              </a:graphicData>
            </a:graphic>
          </wp:anchor>
        </w:drawing>
      </w:r>
    </w:p>
    <w:p w:rsidR="00E95ADD" w:rsidRPr="00B8364E" w:rsidRDefault="00E95ADD" w:rsidP="00E95ADD">
      <w:pPr>
        <w:pStyle w:val="Header"/>
        <w:tabs>
          <w:tab w:val="clear" w:pos="4153"/>
          <w:tab w:val="clear" w:pos="8306"/>
        </w:tabs>
        <w:rPr>
          <w:sz w:val="4"/>
          <w:szCs w:val="4"/>
        </w:rPr>
      </w:pPr>
      <w:r>
        <w:t xml:space="preserve">  </w:t>
      </w:r>
    </w:p>
    <w:p w:rsidR="00E95ADD" w:rsidRDefault="000E27F2">
      <w:r>
        <w:rPr>
          <w:noProof/>
          <w:sz w:val="4"/>
          <w:szCs w:val="4"/>
          <w:lang w:eastAsia="en-GB"/>
        </w:rPr>
        <w:drawing>
          <wp:anchor distT="0" distB="0" distL="114300" distR="114300" simplePos="0" relativeHeight="251689984" behindDoc="0" locked="0" layoutInCell="1" allowOverlap="1">
            <wp:simplePos x="0" y="0"/>
            <wp:positionH relativeFrom="column">
              <wp:posOffset>2860040</wp:posOffset>
            </wp:positionH>
            <wp:positionV relativeFrom="paragraph">
              <wp:posOffset>2007870</wp:posOffset>
            </wp:positionV>
            <wp:extent cx="657225" cy="542925"/>
            <wp:effectExtent l="19050" t="0" r="9525" b="0"/>
            <wp:wrapSquare wrapText="bothSides"/>
            <wp:docPr id="19" name="Picture 19" descr="Image result for mATH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ATHS clipart"/>
                    <pic:cNvPicPr>
                      <a:picLocks noChangeAspect="1" noChangeArrowheads="1"/>
                    </pic:cNvPicPr>
                  </pic:nvPicPr>
                  <pic:blipFill>
                    <a:blip r:embed="rId11" cstate="print"/>
                    <a:srcRect/>
                    <a:stretch>
                      <a:fillRect/>
                    </a:stretch>
                  </pic:blipFill>
                  <pic:spPr bwMode="auto">
                    <a:xfrm>
                      <a:off x="0" y="0"/>
                      <a:ext cx="657225" cy="542925"/>
                    </a:xfrm>
                    <a:prstGeom prst="rect">
                      <a:avLst/>
                    </a:prstGeom>
                    <a:noFill/>
                    <a:ln w="9525">
                      <a:noFill/>
                      <a:miter lim="800000"/>
                      <a:headEnd/>
                      <a:tailEnd/>
                    </a:ln>
                  </pic:spPr>
                </pic:pic>
              </a:graphicData>
            </a:graphic>
          </wp:anchor>
        </w:drawing>
      </w:r>
      <w:r>
        <w:rPr>
          <w:noProof/>
          <w:sz w:val="4"/>
          <w:szCs w:val="4"/>
          <w:lang w:eastAsia="en-GB"/>
        </w:rPr>
        <w:drawing>
          <wp:anchor distT="0" distB="0" distL="114300" distR="114300" simplePos="0" relativeHeight="251681792" behindDoc="0" locked="0" layoutInCell="1" allowOverlap="1">
            <wp:simplePos x="0" y="0"/>
            <wp:positionH relativeFrom="column">
              <wp:posOffset>2955290</wp:posOffset>
            </wp:positionH>
            <wp:positionV relativeFrom="paragraph">
              <wp:posOffset>3874770</wp:posOffset>
            </wp:positionV>
            <wp:extent cx="504825" cy="504825"/>
            <wp:effectExtent l="19050" t="0" r="9525" b="0"/>
            <wp:wrapSquare wrapText="bothSides"/>
            <wp:docPr id="5" name="Picture 4" descr="Image result for day of the dead 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y of the dead skull"/>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anchor>
        </w:drawing>
      </w:r>
      <w:r>
        <w:rPr>
          <w:noProof/>
          <w:sz w:val="4"/>
          <w:szCs w:val="4"/>
          <w:lang w:eastAsia="en-GB"/>
        </w:rPr>
        <w:pict>
          <v:roundrect id="_x0000_s1031" style="position:absolute;margin-left:-37.6pt;margin-top:299.1pt;width:329.05pt;height:118.6pt;z-index:251665408;mso-position-horizontal-relative:text;mso-position-vertical-relative:text" arcsize="10923f">
            <v:textbox style="mso-next-textbox:#_x0000_s1031">
              <w:txbxContent>
                <w:p w:rsidR="00BD2F62" w:rsidRDefault="00BD2F62" w:rsidP="00E95ADD">
                  <w:pPr>
                    <w:rPr>
                      <w:sz w:val="28"/>
                    </w:rPr>
                  </w:pPr>
                  <w:r>
                    <w:rPr>
                      <w:rFonts w:ascii="Comic Sans MS" w:hAnsi="Comic Sans MS"/>
                      <w:b/>
                    </w:rPr>
                    <w:t>Religious and Moral Education</w:t>
                  </w:r>
                </w:p>
                <w:p w:rsidR="00BD2F62" w:rsidRPr="009C0891" w:rsidRDefault="00BD2F62" w:rsidP="00E95ADD">
                  <w:pPr>
                    <w:rPr>
                      <w:rFonts w:ascii="Comic Sans MS" w:hAnsi="Comic Sans MS"/>
                      <w:b/>
                      <w:sz w:val="22"/>
                    </w:rPr>
                  </w:pPr>
                </w:p>
                <w:p w:rsidR="00BD2F62" w:rsidRPr="009C0891" w:rsidRDefault="00BD2F62" w:rsidP="00E95ADD">
                  <w:pPr>
                    <w:rPr>
                      <w:rFonts w:ascii="Comic Sans MS" w:hAnsi="Comic Sans MS"/>
                      <w:b/>
                      <w:sz w:val="4"/>
                    </w:rPr>
                  </w:pPr>
                </w:p>
                <w:p w:rsidR="00BD2F62" w:rsidRPr="009C0891" w:rsidRDefault="00BD2F62" w:rsidP="00E95ADD">
                  <w:pPr>
                    <w:jc w:val="both"/>
                    <w:rPr>
                      <w:rFonts w:ascii="Comic Sans MS" w:hAnsi="Comic Sans MS"/>
                      <w:sz w:val="22"/>
                      <w:szCs w:val="21"/>
                    </w:rPr>
                  </w:pPr>
                  <w:r w:rsidRPr="009C0891">
                    <w:rPr>
                      <w:rFonts w:ascii="Comic Sans MS" w:hAnsi="Comic Sans MS"/>
                      <w:sz w:val="22"/>
                      <w:szCs w:val="21"/>
                    </w:rPr>
                    <w:t>P5-7 will be learning about Catholic festivals which are celebrated in Spain. We will be comparing and contrasting these with Scottish traditions.</w:t>
                  </w:r>
                  <w:r>
                    <w:rPr>
                      <w:rFonts w:ascii="Comic Sans MS" w:hAnsi="Comic Sans MS"/>
                      <w:sz w:val="22"/>
                      <w:szCs w:val="21"/>
                    </w:rPr>
                    <w:t xml:space="preserve"> We will begin the topic with the triduum festival of </w:t>
                  </w:r>
                  <w:proofErr w:type="spellStart"/>
                  <w:r>
                    <w:rPr>
                      <w:rFonts w:ascii="Comic Sans MS" w:hAnsi="Comic Sans MS"/>
                      <w:sz w:val="22"/>
                      <w:szCs w:val="21"/>
                    </w:rPr>
                    <w:t>Allhallowtide</w:t>
                  </w:r>
                  <w:proofErr w:type="spellEnd"/>
                  <w:r>
                    <w:rPr>
                      <w:rFonts w:ascii="Comic Sans MS" w:hAnsi="Comic Sans MS"/>
                      <w:sz w:val="22"/>
                      <w:szCs w:val="21"/>
                    </w:rPr>
                    <w:t>.</w:t>
                  </w:r>
                </w:p>
              </w:txbxContent>
            </v:textbox>
          </v:roundrect>
        </w:pict>
      </w:r>
      <w:r w:rsidRPr="009C67F1">
        <w:rPr>
          <w:noProof/>
          <w:sz w:val="4"/>
          <w:szCs w:val="4"/>
          <w:lang w:eastAsia="en-GB"/>
        </w:rPr>
        <w:pict>
          <v:roundrect id="_x0000_s1029" style="position:absolute;margin-left:-37.6pt;margin-top:153.6pt;width:338.25pt;height:150pt;z-index:251663360;mso-position-horizontal-relative:text;mso-position-vertical-relative:text" arcsize="10923f">
            <v:textbox style="mso-next-textbox:#_x0000_s1029">
              <w:txbxContent>
                <w:p w:rsidR="00BD2F62" w:rsidRPr="000E27F2" w:rsidRDefault="00BD2F62" w:rsidP="00E95ADD">
                  <w:pPr>
                    <w:rPr>
                      <w:rFonts w:ascii="Comic Sans MS" w:hAnsi="Comic Sans MS"/>
                      <w:b/>
                    </w:rPr>
                  </w:pPr>
                  <w:r w:rsidRPr="000E27F2">
                    <w:rPr>
                      <w:rFonts w:ascii="Comic Sans MS" w:hAnsi="Comic Sans MS"/>
                      <w:b/>
                    </w:rPr>
                    <w:t xml:space="preserve">Mathematics and numeracy </w:t>
                  </w:r>
                </w:p>
                <w:p w:rsidR="000E27F2" w:rsidRPr="000E27F2" w:rsidRDefault="000E27F2" w:rsidP="00E95ADD">
                  <w:pPr>
                    <w:jc w:val="both"/>
                    <w:rPr>
                      <w:rFonts w:ascii="Comic Sans MS" w:hAnsi="Comic Sans MS"/>
                      <w:sz w:val="22"/>
                    </w:rPr>
                  </w:pPr>
                </w:p>
                <w:p w:rsidR="000E27F2" w:rsidRDefault="00BD2F62" w:rsidP="00E95ADD">
                  <w:pPr>
                    <w:jc w:val="both"/>
                    <w:rPr>
                      <w:rFonts w:ascii="Comic Sans MS" w:hAnsi="Comic Sans MS"/>
                      <w:sz w:val="22"/>
                    </w:rPr>
                  </w:pPr>
                  <w:r w:rsidRPr="000E27F2">
                    <w:rPr>
                      <w:rFonts w:ascii="Comic Sans MS" w:hAnsi="Comic Sans MS"/>
                      <w:sz w:val="22"/>
                    </w:rPr>
                    <w:t xml:space="preserve">We will be continuing our maths rotation this term. </w:t>
                  </w:r>
                  <w:r w:rsidR="000E27F2" w:rsidRPr="000E27F2">
                    <w:rPr>
                      <w:rFonts w:ascii="Comic Sans MS" w:hAnsi="Comic Sans MS"/>
                      <w:sz w:val="22"/>
                    </w:rPr>
                    <w:t>We will continue to practise our times tables, and look at key skills of addition, subtraction, multiplication and division. We will practise calculating these in written and mental ways.</w:t>
                  </w:r>
                </w:p>
                <w:p w:rsidR="000E27F2" w:rsidRPr="000E27F2" w:rsidRDefault="000E27F2" w:rsidP="00E95ADD">
                  <w:pPr>
                    <w:jc w:val="both"/>
                    <w:rPr>
                      <w:rFonts w:ascii="Comic Sans MS" w:hAnsi="Comic Sans MS"/>
                      <w:sz w:val="22"/>
                    </w:rPr>
                  </w:pPr>
                  <w:r>
                    <w:rPr>
                      <w:rFonts w:ascii="Comic Sans MS" w:hAnsi="Comic Sans MS"/>
                      <w:sz w:val="22"/>
                    </w:rPr>
                    <w:t>Each week we will do ‘Big Maths’, a mental maths programme.</w:t>
                  </w:r>
                </w:p>
              </w:txbxContent>
            </v:textbox>
          </v:roundrect>
        </w:pict>
      </w:r>
      <w:r w:rsidR="00BD2F62">
        <w:rPr>
          <w:noProof/>
          <w:lang w:eastAsia="en-GB"/>
        </w:rPr>
        <w:drawing>
          <wp:anchor distT="0" distB="0" distL="114300" distR="114300" simplePos="0" relativeHeight="251684864" behindDoc="0" locked="0" layoutInCell="1" allowOverlap="1">
            <wp:simplePos x="0" y="0"/>
            <wp:positionH relativeFrom="column">
              <wp:posOffset>9098915</wp:posOffset>
            </wp:positionH>
            <wp:positionV relativeFrom="paragraph">
              <wp:posOffset>3979545</wp:posOffset>
            </wp:positionV>
            <wp:extent cx="695325" cy="400050"/>
            <wp:effectExtent l="0" t="0" r="9525" b="0"/>
            <wp:wrapSquare wrapText="bothSides"/>
            <wp:docPr id="4" name="Picture 4" descr="Image result for spanish languag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panish language clipart"/>
                    <pic:cNvPicPr>
                      <a:picLocks noChangeAspect="1" noChangeArrowheads="1"/>
                    </pic:cNvPicPr>
                  </pic:nvPicPr>
                  <pic:blipFill>
                    <a:blip r:embed="rId13" cstate="print"/>
                    <a:srcRect/>
                    <a:stretch>
                      <a:fillRect/>
                    </a:stretch>
                  </pic:blipFill>
                  <pic:spPr bwMode="auto">
                    <a:xfrm>
                      <a:off x="0" y="0"/>
                      <a:ext cx="695325" cy="400050"/>
                    </a:xfrm>
                    <a:prstGeom prst="rect">
                      <a:avLst/>
                    </a:prstGeom>
                    <a:noFill/>
                    <a:ln w="9525">
                      <a:noFill/>
                      <a:miter lim="800000"/>
                      <a:headEnd/>
                      <a:tailEnd/>
                    </a:ln>
                  </pic:spPr>
                </pic:pic>
              </a:graphicData>
            </a:graphic>
          </wp:anchor>
        </w:drawing>
      </w:r>
      <w:r w:rsidR="00BD2F62">
        <w:rPr>
          <w:noProof/>
          <w:sz w:val="4"/>
          <w:szCs w:val="4"/>
          <w:lang w:eastAsia="en-GB"/>
        </w:rPr>
        <w:drawing>
          <wp:anchor distT="0" distB="0" distL="114300" distR="114300" simplePos="0" relativeHeight="251683840" behindDoc="0" locked="0" layoutInCell="1" allowOverlap="1">
            <wp:simplePos x="0" y="0"/>
            <wp:positionH relativeFrom="column">
              <wp:posOffset>9337040</wp:posOffset>
            </wp:positionH>
            <wp:positionV relativeFrom="paragraph">
              <wp:posOffset>2303145</wp:posOffset>
            </wp:positionV>
            <wp:extent cx="460375" cy="657225"/>
            <wp:effectExtent l="19050" t="0" r="0" b="0"/>
            <wp:wrapSquare wrapText="bothSides"/>
            <wp:docPr id="1" name="Picture 1" descr="Image result for flamenco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menco dancing clipart"/>
                    <pic:cNvPicPr>
                      <a:picLocks noChangeAspect="1" noChangeArrowheads="1"/>
                    </pic:cNvPicPr>
                  </pic:nvPicPr>
                  <pic:blipFill>
                    <a:blip r:embed="rId14" cstate="print"/>
                    <a:srcRect/>
                    <a:stretch>
                      <a:fillRect/>
                    </a:stretch>
                  </pic:blipFill>
                  <pic:spPr bwMode="auto">
                    <a:xfrm>
                      <a:off x="0" y="0"/>
                      <a:ext cx="460375" cy="657225"/>
                    </a:xfrm>
                    <a:prstGeom prst="rect">
                      <a:avLst/>
                    </a:prstGeom>
                    <a:noFill/>
                    <a:ln w="9525">
                      <a:noFill/>
                      <a:miter lim="800000"/>
                      <a:headEnd/>
                      <a:tailEnd/>
                    </a:ln>
                  </pic:spPr>
                </pic:pic>
              </a:graphicData>
            </a:graphic>
          </wp:anchor>
        </w:drawing>
      </w:r>
      <w:r w:rsidR="00BD2F62" w:rsidRPr="009C67F1">
        <w:rPr>
          <w:noProof/>
          <w:sz w:val="4"/>
          <w:szCs w:val="4"/>
          <w:lang w:eastAsia="en-GB"/>
        </w:rPr>
        <w:pict>
          <v:roundrect id="_x0000_s1033" style="position:absolute;margin-left:527.45pt;margin-top:178.8pt;width:259.05pt;height:124.8pt;z-index:251667456;mso-position-horizontal-relative:text;mso-position-vertical-relative:text" arcsize="10923f">
            <v:textbox style="mso-next-textbox:#_x0000_s1033">
              <w:txbxContent>
                <w:p w:rsidR="00BD2F62" w:rsidRPr="00795E72" w:rsidRDefault="00BD2F62" w:rsidP="00E95ADD">
                  <w:pPr>
                    <w:jc w:val="both"/>
                    <w:rPr>
                      <w:rFonts w:ascii="Comic Sans MS" w:hAnsi="Comic Sans MS"/>
                      <w:b/>
                    </w:rPr>
                  </w:pPr>
                  <w:r w:rsidRPr="00795E72">
                    <w:rPr>
                      <w:rFonts w:ascii="Comic Sans MS" w:hAnsi="Comic Sans MS"/>
                      <w:b/>
                    </w:rPr>
                    <w:t>Expressive Arts</w:t>
                  </w:r>
                </w:p>
                <w:p w:rsidR="00BD2F62" w:rsidRPr="00056F4C" w:rsidRDefault="00BD2F62" w:rsidP="00E95ADD">
                  <w:pPr>
                    <w:jc w:val="both"/>
                    <w:rPr>
                      <w:rFonts w:ascii="Comic Sans MS" w:hAnsi="Comic Sans MS"/>
                      <w:b/>
                      <w:sz w:val="14"/>
                    </w:rPr>
                  </w:pPr>
                </w:p>
                <w:p w:rsidR="00BD2F62" w:rsidRDefault="00BD2F62" w:rsidP="00E95ADD">
                  <w:pPr>
                    <w:jc w:val="both"/>
                    <w:rPr>
                      <w:rFonts w:ascii="Comic Sans MS" w:hAnsi="Comic Sans MS"/>
                      <w:sz w:val="22"/>
                    </w:rPr>
                  </w:pPr>
                  <w:r>
                    <w:rPr>
                      <w:rFonts w:ascii="Comic Sans MS" w:hAnsi="Comic Sans MS"/>
                      <w:sz w:val="22"/>
                    </w:rPr>
                    <w:t xml:space="preserve">P5-7 will be exposed to, and taking </w:t>
                  </w:r>
                </w:p>
                <w:p w:rsidR="00BD2F62" w:rsidRPr="00646F95" w:rsidRDefault="00BD2F62" w:rsidP="00E95ADD">
                  <w:pPr>
                    <w:jc w:val="both"/>
                    <w:rPr>
                      <w:rFonts w:ascii="Comic Sans MS" w:hAnsi="Comic Sans MS"/>
                      <w:sz w:val="22"/>
                    </w:rPr>
                  </w:pPr>
                  <w:proofErr w:type="gramStart"/>
                  <w:r>
                    <w:rPr>
                      <w:rFonts w:ascii="Comic Sans MS" w:hAnsi="Comic Sans MS"/>
                      <w:sz w:val="22"/>
                    </w:rPr>
                    <w:t>part</w:t>
                  </w:r>
                  <w:proofErr w:type="gramEnd"/>
                  <w:r>
                    <w:rPr>
                      <w:rFonts w:ascii="Comic Sans MS" w:hAnsi="Comic Sans MS"/>
                      <w:sz w:val="22"/>
                    </w:rPr>
                    <w:t xml:space="preserve"> in, a variety of Spanish music and dance. We will be looking at Spanish artists, and using them as an inspiration for our own arts and crafts. </w:t>
                  </w:r>
                </w:p>
              </w:txbxContent>
            </v:textbox>
          </v:roundrect>
        </w:pict>
      </w:r>
      <w:r w:rsidR="00BD2F62" w:rsidRPr="009C67F1">
        <w:rPr>
          <w:noProof/>
          <w:sz w:val="4"/>
          <w:szCs w:val="4"/>
          <w:lang w:eastAsia="en-GB"/>
        </w:rPr>
        <w:pict>
          <v:roundrect id="_x0000_s1044" style="position:absolute;margin-left:547.1pt;margin-top:312.6pt;width:239.4pt;height:97.2pt;z-index:251682816;mso-position-horizontal-relative:text;mso-position-vertical-relative:text" arcsize="10923f">
            <v:textbox style="mso-next-textbox:#_x0000_s1044">
              <w:txbxContent>
                <w:p w:rsidR="00BD2F62" w:rsidRPr="00795E72" w:rsidRDefault="00BD2F62" w:rsidP="00056F4C">
                  <w:pPr>
                    <w:jc w:val="both"/>
                    <w:rPr>
                      <w:rFonts w:ascii="Comic Sans MS" w:hAnsi="Comic Sans MS"/>
                      <w:b/>
                    </w:rPr>
                  </w:pPr>
                  <w:r>
                    <w:rPr>
                      <w:rFonts w:ascii="Comic Sans MS" w:hAnsi="Comic Sans MS"/>
                      <w:b/>
                    </w:rPr>
                    <w:t>Language</w:t>
                  </w:r>
                </w:p>
                <w:p w:rsidR="00BD2F62" w:rsidRPr="008258DB" w:rsidRDefault="00BD2F62" w:rsidP="00056F4C">
                  <w:pPr>
                    <w:jc w:val="both"/>
                    <w:rPr>
                      <w:rFonts w:ascii="Comic Sans MS" w:hAnsi="Comic Sans MS"/>
                      <w:b/>
                      <w:sz w:val="8"/>
                    </w:rPr>
                  </w:pPr>
                </w:p>
                <w:p w:rsidR="00BD2F62" w:rsidRPr="00646F95" w:rsidRDefault="00BD2F62" w:rsidP="00056F4C">
                  <w:pPr>
                    <w:jc w:val="both"/>
                    <w:rPr>
                      <w:rFonts w:ascii="Comic Sans MS" w:hAnsi="Comic Sans MS"/>
                      <w:sz w:val="22"/>
                    </w:rPr>
                  </w:pPr>
                  <w:r>
                    <w:rPr>
                      <w:rFonts w:ascii="Comic Sans MS" w:hAnsi="Comic Sans MS"/>
                      <w:sz w:val="22"/>
                    </w:rPr>
                    <w:t xml:space="preserve">In line with 1+2 languages guidance we will be immersing ourselves in Spanish language, as well as our French language. </w:t>
                  </w:r>
                </w:p>
              </w:txbxContent>
            </v:textbox>
          </v:roundrect>
        </w:pict>
      </w:r>
      <w:r w:rsidR="009C67F1" w:rsidRPr="009C67F1">
        <w:rPr>
          <w:noProof/>
          <w:sz w:val="4"/>
          <w:szCs w:val="4"/>
          <w:lang w:eastAsia="en-GB"/>
        </w:rPr>
        <w:pict>
          <v:roundrect id="_x0000_s1027" style="position:absolute;margin-left:315.8pt;margin-top:142.8pt;width:176.25pt;height:122.6pt;z-index:251661312;mso-position-horizontal:absolute;mso-position-horizontal-relative:text;mso-position-vertical-relative:text" arcsize="10923f" strokeweight="2.5pt">
            <v:shadow color="#868686"/>
            <v:textbox style="mso-next-textbox:#_x0000_s1027">
              <w:txbxContent>
                <w:p w:rsidR="00BD2F62" w:rsidRDefault="00BD2F62" w:rsidP="00E95ADD">
                  <w:pPr>
                    <w:jc w:val="center"/>
                    <w:rPr>
                      <w:rFonts w:ascii="Comic Sans MS" w:hAnsi="Comic Sans MS"/>
                      <w:b/>
                      <w:sz w:val="40"/>
                      <w:szCs w:val="40"/>
                    </w:rPr>
                  </w:pPr>
                  <w:proofErr w:type="spellStart"/>
                  <w:r>
                    <w:rPr>
                      <w:rFonts w:ascii="Comic Sans MS" w:hAnsi="Comic Sans MS"/>
                      <w:b/>
                      <w:sz w:val="40"/>
                      <w:szCs w:val="40"/>
                    </w:rPr>
                    <w:t>Español</w:t>
                  </w:r>
                  <w:proofErr w:type="spellEnd"/>
                </w:p>
                <w:p w:rsidR="00BD2F62" w:rsidRDefault="00BD2F62" w:rsidP="00E95ADD">
                  <w:pPr>
                    <w:jc w:val="center"/>
                    <w:rPr>
                      <w:rFonts w:ascii="Comic Sans MS" w:hAnsi="Comic Sans MS"/>
                      <w:b/>
                      <w:sz w:val="40"/>
                      <w:szCs w:val="40"/>
                    </w:rPr>
                  </w:pPr>
                  <w:r>
                    <w:rPr>
                      <w:noProof/>
                      <w:lang w:eastAsia="en-GB"/>
                    </w:rPr>
                    <w:drawing>
                      <wp:inline distT="0" distB="0" distL="0" distR="0">
                        <wp:extent cx="1263061" cy="843725"/>
                        <wp:effectExtent l="19050" t="0" r="0" b="0"/>
                        <wp:docPr id="2" name="Picture 1" descr="Image result for espa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panol"/>
                                <pic:cNvPicPr>
                                  <a:picLocks noChangeAspect="1" noChangeArrowheads="1"/>
                                </pic:cNvPicPr>
                              </pic:nvPicPr>
                              <pic:blipFill>
                                <a:blip r:embed="rId15"/>
                                <a:srcRect/>
                                <a:stretch>
                                  <a:fillRect/>
                                </a:stretch>
                              </pic:blipFill>
                              <pic:spPr bwMode="auto">
                                <a:xfrm>
                                  <a:off x="0" y="0"/>
                                  <a:ext cx="1264309" cy="844558"/>
                                </a:xfrm>
                                <a:prstGeom prst="rect">
                                  <a:avLst/>
                                </a:prstGeom>
                                <a:noFill/>
                                <a:ln w="9525">
                                  <a:noFill/>
                                  <a:miter lim="800000"/>
                                  <a:headEnd/>
                                  <a:tailEnd/>
                                </a:ln>
                              </pic:spPr>
                            </pic:pic>
                          </a:graphicData>
                        </a:graphic>
                      </wp:inline>
                    </w:drawing>
                  </w:r>
                </w:p>
                <w:p w:rsidR="00BD2F62" w:rsidRPr="005449E5" w:rsidRDefault="00BD2F62" w:rsidP="00E95ADD">
                  <w:pPr>
                    <w:jc w:val="center"/>
                    <w:rPr>
                      <w:rFonts w:ascii="Comic Sans MS" w:hAnsi="Comic Sans MS"/>
                      <w:b/>
                      <w:sz w:val="40"/>
                      <w:szCs w:val="40"/>
                    </w:rPr>
                  </w:pPr>
                </w:p>
              </w:txbxContent>
            </v:textbox>
          </v:roundrect>
        </w:pict>
      </w:r>
      <w:r w:rsidR="004E4408">
        <w:rPr>
          <w:noProof/>
          <w:lang w:eastAsia="en-GB"/>
        </w:rPr>
        <w:drawing>
          <wp:anchor distT="0" distB="0" distL="114300" distR="114300" simplePos="0" relativeHeight="251680768" behindDoc="0" locked="0" layoutInCell="1" allowOverlap="1">
            <wp:simplePos x="0" y="0"/>
            <wp:positionH relativeFrom="column">
              <wp:posOffset>6165215</wp:posOffset>
            </wp:positionH>
            <wp:positionV relativeFrom="paragraph">
              <wp:posOffset>3474720</wp:posOffset>
            </wp:positionV>
            <wp:extent cx="468630" cy="409575"/>
            <wp:effectExtent l="19050" t="0" r="7620" b="0"/>
            <wp:wrapSquare wrapText="bothSides"/>
            <wp:docPr id="10" name="Picture 10" descr="Image result for ic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ct clipart"/>
                    <pic:cNvPicPr>
                      <a:picLocks noChangeAspect="1" noChangeArrowheads="1"/>
                    </pic:cNvPicPr>
                  </pic:nvPicPr>
                  <pic:blipFill>
                    <a:blip r:embed="rId16" cstate="print"/>
                    <a:srcRect/>
                    <a:stretch>
                      <a:fillRect/>
                    </a:stretch>
                  </pic:blipFill>
                  <pic:spPr bwMode="auto">
                    <a:xfrm>
                      <a:off x="0" y="0"/>
                      <a:ext cx="468630" cy="409575"/>
                    </a:xfrm>
                    <a:prstGeom prst="rect">
                      <a:avLst/>
                    </a:prstGeom>
                    <a:noFill/>
                    <a:ln w="9525">
                      <a:noFill/>
                      <a:miter lim="800000"/>
                      <a:headEnd/>
                      <a:tailEnd/>
                    </a:ln>
                  </pic:spPr>
                </pic:pic>
              </a:graphicData>
            </a:graphic>
          </wp:anchor>
        </w:drawing>
      </w:r>
      <w:r w:rsidR="009C67F1" w:rsidRPr="009C67F1">
        <w:rPr>
          <w:noProof/>
          <w:sz w:val="4"/>
          <w:szCs w:val="4"/>
          <w:lang w:eastAsia="en-GB"/>
        </w:rPr>
        <w:pict>
          <v:roundrect id="_x0000_s1032" style="position:absolute;margin-left:291.45pt;margin-top:265.4pt;width:250.25pt;height:152.3pt;z-index:251666432;mso-position-horizontal-relative:text;mso-position-vertical-relative:text" arcsize="10923f">
            <v:textbox style="mso-next-textbox:#_x0000_s1032">
              <w:txbxContent>
                <w:p w:rsidR="00BD2F62" w:rsidRPr="00B8364E" w:rsidRDefault="00BD2F62" w:rsidP="00E95ADD">
                  <w:pPr>
                    <w:jc w:val="both"/>
                    <w:rPr>
                      <w:rFonts w:ascii="Comic Sans MS" w:hAnsi="Comic Sans MS"/>
                      <w:b/>
                    </w:rPr>
                  </w:pPr>
                  <w:r>
                    <w:rPr>
                      <w:rFonts w:ascii="Comic Sans MS" w:hAnsi="Comic Sans MS"/>
                      <w:b/>
                    </w:rPr>
                    <w:t>Technologies - ICT</w:t>
                  </w:r>
                </w:p>
                <w:p w:rsidR="00BD2F62" w:rsidRDefault="00BD2F62" w:rsidP="00E95ADD">
                  <w:pPr>
                    <w:jc w:val="both"/>
                    <w:rPr>
                      <w:rFonts w:ascii="Comic Sans MS" w:hAnsi="Comic Sans MS"/>
                      <w:b/>
                      <w:sz w:val="22"/>
                    </w:rPr>
                  </w:pPr>
                </w:p>
                <w:p w:rsidR="00BD2F62" w:rsidRPr="004E4408" w:rsidRDefault="00BD2F62" w:rsidP="00E95ADD">
                  <w:pPr>
                    <w:jc w:val="both"/>
                    <w:rPr>
                      <w:rFonts w:ascii="Comic Sans MS" w:hAnsi="Comic Sans MS"/>
                      <w:sz w:val="22"/>
                    </w:rPr>
                  </w:pPr>
                  <w:r w:rsidRPr="004E4408">
                    <w:rPr>
                      <w:rFonts w:ascii="Comic Sans MS" w:hAnsi="Comic Sans MS"/>
                      <w:sz w:val="22"/>
                    </w:rPr>
                    <w:t>P5-7 will be learning</w:t>
                  </w:r>
                  <w:r>
                    <w:rPr>
                      <w:rFonts w:ascii="Comic Sans MS" w:hAnsi="Comic Sans MS"/>
                      <w:sz w:val="22"/>
                    </w:rPr>
                    <w:t xml:space="preserve"> to research, create and publish a document related to learning in our topic. This will help them gain the confidence and skills to use and embrace technologies independently, both in school and at home.</w:t>
                  </w:r>
                </w:p>
              </w:txbxContent>
            </v:textbox>
          </v:roundrect>
        </w:pict>
      </w:r>
    </w:p>
    <w:sectPr w:rsidR="00E95ADD" w:rsidSect="00E95ADD">
      <w:headerReference w:type="default" r:id="rId17"/>
      <w:footerReference w:type="even" r:id="rId18"/>
      <w:footerReference w:type="default" r:id="rId19"/>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62" w:rsidRDefault="00BD2F62" w:rsidP="009C0891">
      <w:r>
        <w:separator/>
      </w:r>
    </w:p>
  </w:endnote>
  <w:endnote w:type="continuationSeparator" w:id="0">
    <w:p w:rsidR="00BD2F62" w:rsidRDefault="00BD2F62" w:rsidP="009C0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62" w:rsidRDefault="00BD2F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F62" w:rsidRDefault="00BD2F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F62" w:rsidRPr="006B4F6C" w:rsidRDefault="00BD2F62" w:rsidP="00E95ADD">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62" w:rsidRDefault="00BD2F62" w:rsidP="009C0891">
      <w:r>
        <w:separator/>
      </w:r>
    </w:p>
  </w:footnote>
  <w:footnote w:type="continuationSeparator" w:id="0">
    <w:p w:rsidR="00BD2F62" w:rsidRDefault="00BD2F62" w:rsidP="009C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BD2F62" w:rsidTr="00E95ADD">
      <w:trPr>
        <w:cantSplit/>
        <w:trHeight w:hRule="exact" w:val="397"/>
      </w:trPr>
      <w:tc>
        <w:tcPr>
          <w:tcW w:w="3402" w:type="dxa"/>
          <w:vAlign w:val="center"/>
        </w:tcPr>
        <w:p w:rsidR="00BD2F62" w:rsidRPr="00C107BE" w:rsidRDefault="00BD2F62">
          <w:pPr>
            <w:pStyle w:val="Header"/>
            <w:rPr>
              <w:rFonts w:ascii="Comic Sans MS" w:hAnsi="Comic Sans MS" w:cs="Arial"/>
              <w:b/>
              <w:bCs/>
              <w:szCs w:val="24"/>
            </w:rPr>
          </w:pPr>
          <w:r w:rsidRPr="00C107BE">
            <w:rPr>
              <w:rFonts w:ascii="Comic Sans MS" w:hAnsi="Comic Sans MS" w:cs="Arial"/>
              <w:b/>
              <w:bCs/>
              <w:sz w:val="22"/>
              <w:szCs w:val="24"/>
            </w:rPr>
            <w:t xml:space="preserve">Tynewater Primary School </w:t>
          </w:r>
        </w:p>
      </w:tc>
      <w:tc>
        <w:tcPr>
          <w:tcW w:w="2977" w:type="dxa"/>
          <w:gridSpan w:val="2"/>
          <w:vAlign w:val="center"/>
        </w:tcPr>
        <w:p w:rsidR="00BD2F62" w:rsidRPr="00C107BE" w:rsidRDefault="00BD2F62" w:rsidP="009C0891">
          <w:pPr>
            <w:pStyle w:val="Header"/>
            <w:jc w:val="center"/>
            <w:rPr>
              <w:rFonts w:ascii="Comic Sans MS" w:hAnsi="Comic Sans MS" w:cs="Arial"/>
              <w:b/>
              <w:szCs w:val="24"/>
            </w:rPr>
          </w:pPr>
          <w:r w:rsidRPr="00C107BE">
            <w:rPr>
              <w:rFonts w:ascii="Comic Sans MS" w:hAnsi="Comic Sans MS" w:cs="Arial"/>
              <w:b/>
              <w:sz w:val="22"/>
              <w:szCs w:val="24"/>
            </w:rPr>
            <w:t>201</w:t>
          </w:r>
          <w:r>
            <w:rPr>
              <w:rFonts w:ascii="Comic Sans MS" w:hAnsi="Comic Sans MS" w:cs="Arial"/>
              <w:b/>
              <w:sz w:val="22"/>
              <w:szCs w:val="24"/>
            </w:rPr>
            <w:t>6</w:t>
          </w:r>
          <w:r w:rsidRPr="00C107BE">
            <w:rPr>
              <w:rFonts w:ascii="Comic Sans MS" w:hAnsi="Comic Sans MS" w:cs="Arial"/>
              <w:b/>
              <w:sz w:val="22"/>
              <w:szCs w:val="24"/>
            </w:rPr>
            <w:t>-201</w:t>
          </w:r>
          <w:r>
            <w:rPr>
              <w:rFonts w:ascii="Comic Sans MS" w:hAnsi="Comic Sans MS" w:cs="Arial"/>
              <w:b/>
              <w:sz w:val="22"/>
              <w:szCs w:val="24"/>
            </w:rPr>
            <w:t>7</w:t>
          </w:r>
          <w:r w:rsidRPr="00C107BE">
            <w:rPr>
              <w:rFonts w:ascii="Comic Sans MS" w:hAnsi="Comic Sans MS" w:cs="Arial"/>
              <w:b/>
              <w:sz w:val="22"/>
              <w:szCs w:val="24"/>
            </w:rPr>
            <w:t xml:space="preserve"> Period </w:t>
          </w:r>
          <w:r>
            <w:rPr>
              <w:rFonts w:ascii="Comic Sans MS" w:hAnsi="Comic Sans MS" w:cs="Arial"/>
              <w:b/>
              <w:sz w:val="22"/>
              <w:szCs w:val="24"/>
            </w:rPr>
            <w:t>3 &amp; 4</w:t>
          </w:r>
        </w:p>
      </w:tc>
      <w:tc>
        <w:tcPr>
          <w:tcW w:w="3260" w:type="dxa"/>
          <w:vAlign w:val="center"/>
        </w:tcPr>
        <w:p w:rsidR="00BD2F62" w:rsidRPr="00C107BE" w:rsidRDefault="00BD2F62" w:rsidP="009C0891">
          <w:pPr>
            <w:pStyle w:val="Header"/>
            <w:jc w:val="center"/>
            <w:rPr>
              <w:rFonts w:ascii="Comic Sans MS" w:hAnsi="Comic Sans MS" w:cs="Arial"/>
              <w:b/>
              <w:szCs w:val="24"/>
            </w:rPr>
          </w:pPr>
          <w:r>
            <w:rPr>
              <w:rFonts w:ascii="Comic Sans MS" w:hAnsi="Comic Sans MS" w:cs="Arial"/>
              <w:b/>
              <w:sz w:val="22"/>
              <w:szCs w:val="24"/>
            </w:rPr>
            <w:t>31/10/16 to 23</w:t>
          </w:r>
          <w:r w:rsidRPr="00C107BE">
            <w:rPr>
              <w:rFonts w:ascii="Comic Sans MS" w:hAnsi="Comic Sans MS" w:cs="Arial"/>
              <w:b/>
              <w:sz w:val="22"/>
              <w:szCs w:val="24"/>
            </w:rPr>
            <w:t>/</w:t>
          </w:r>
          <w:r>
            <w:rPr>
              <w:rFonts w:ascii="Comic Sans MS" w:hAnsi="Comic Sans MS" w:cs="Arial"/>
              <w:b/>
              <w:sz w:val="22"/>
              <w:szCs w:val="24"/>
            </w:rPr>
            <w:t>12</w:t>
          </w:r>
          <w:r w:rsidRPr="00C107BE">
            <w:rPr>
              <w:rFonts w:ascii="Comic Sans MS" w:hAnsi="Comic Sans MS" w:cs="Arial"/>
              <w:b/>
              <w:sz w:val="22"/>
              <w:szCs w:val="24"/>
            </w:rPr>
            <w:t>/1</w:t>
          </w:r>
          <w:r>
            <w:rPr>
              <w:rFonts w:ascii="Comic Sans MS" w:hAnsi="Comic Sans MS" w:cs="Arial"/>
              <w:b/>
              <w:sz w:val="22"/>
              <w:szCs w:val="24"/>
            </w:rPr>
            <w:t>6</w:t>
          </w:r>
        </w:p>
      </w:tc>
      <w:tc>
        <w:tcPr>
          <w:tcW w:w="4536" w:type="dxa"/>
          <w:vAlign w:val="center"/>
        </w:tcPr>
        <w:p w:rsidR="00BD2F62" w:rsidRPr="00BD2F62" w:rsidRDefault="00BD2F62" w:rsidP="009C0891">
          <w:pPr>
            <w:pStyle w:val="Header"/>
            <w:rPr>
              <w:rFonts w:ascii="Comic Sans MS" w:hAnsi="Comic Sans MS" w:cs="Arial"/>
              <w:b/>
              <w:szCs w:val="24"/>
            </w:rPr>
          </w:pPr>
          <w:r w:rsidRPr="00BD2F62">
            <w:rPr>
              <w:rFonts w:ascii="Comic Sans MS" w:hAnsi="Comic Sans MS" w:cs="Arial"/>
              <w:b/>
              <w:sz w:val="22"/>
              <w:szCs w:val="24"/>
            </w:rPr>
            <w:t>Teacher: Miss McDonald</w:t>
          </w:r>
        </w:p>
      </w:tc>
      <w:tc>
        <w:tcPr>
          <w:tcW w:w="993" w:type="dxa"/>
          <w:vAlign w:val="center"/>
        </w:tcPr>
        <w:p w:rsidR="00BD2F62" w:rsidRPr="00C107BE" w:rsidRDefault="00BD2F62" w:rsidP="00E95ADD">
          <w:pPr>
            <w:pStyle w:val="Header"/>
            <w:rPr>
              <w:rFonts w:ascii="Comic Sans MS" w:hAnsi="Comic Sans MS" w:cs="Arial"/>
              <w:b/>
              <w:szCs w:val="24"/>
            </w:rPr>
          </w:pPr>
        </w:p>
      </w:tc>
    </w:tr>
    <w:tr w:rsidR="00BD2F62" w:rsidRPr="006F0701" w:rsidTr="00E95ADD">
      <w:trPr>
        <w:cantSplit/>
        <w:trHeight w:hRule="exact" w:val="397"/>
      </w:trPr>
      <w:tc>
        <w:tcPr>
          <w:tcW w:w="15168" w:type="dxa"/>
          <w:gridSpan w:val="6"/>
          <w:vAlign w:val="center"/>
        </w:tcPr>
        <w:p w:rsidR="00BD2F62" w:rsidRPr="00C107BE" w:rsidRDefault="00BD2F62" w:rsidP="00E95ADD">
          <w:pPr>
            <w:pStyle w:val="Header"/>
            <w:jc w:val="center"/>
            <w:rPr>
              <w:rStyle w:val="PageNumber"/>
              <w:rFonts w:ascii="Comic Sans MS" w:hAnsi="Comic Sans MS"/>
              <w:szCs w:val="24"/>
            </w:rPr>
          </w:pPr>
          <w:r w:rsidRPr="00C107BE">
            <w:rPr>
              <w:rFonts w:ascii="Comic Sans MS" w:hAnsi="Comic Sans MS" w:cs="Arial"/>
              <w:b/>
              <w:sz w:val="22"/>
              <w:szCs w:val="24"/>
            </w:rPr>
            <w:t xml:space="preserve">Information for Parents - Outline Plan for Learning and Teaching </w:t>
          </w:r>
        </w:p>
      </w:tc>
    </w:tr>
    <w:tr w:rsidR="00BD2F62" w:rsidTr="00E95ADD">
      <w:trPr>
        <w:cantSplit/>
        <w:trHeight w:hRule="exact" w:val="397"/>
      </w:trPr>
      <w:tc>
        <w:tcPr>
          <w:tcW w:w="4253" w:type="dxa"/>
          <w:gridSpan w:val="2"/>
          <w:vAlign w:val="center"/>
        </w:tcPr>
        <w:p w:rsidR="00BD2F62" w:rsidRPr="00C107BE" w:rsidRDefault="00BD2F62" w:rsidP="00E95ADD">
          <w:pPr>
            <w:pStyle w:val="Header"/>
            <w:ind w:right="33"/>
            <w:jc w:val="right"/>
            <w:rPr>
              <w:rFonts w:ascii="Comic Sans MS" w:hAnsi="Comic Sans MS" w:cs="Arial"/>
              <w:b/>
              <w:szCs w:val="24"/>
            </w:rPr>
          </w:pPr>
          <w:r w:rsidRPr="00C107BE">
            <w:rPr>
              <w:rFonts w:ascii="Comic Sans MS" w:hAnsi="Comic Sans MS" w:cs="Arial"/>
              <w:b/>
              <w:bCs/>
              <w:sz w:val="22"/>
              <w:szCs w:val="24"/>
            </w:rPr>
            <w:t>Topic / Project Title:</w:t>
          </w:r>
        </w:p>
      </w:tc>
      <w:tc>
        <w:tcPr>
          <w:tcW w:w="10915" w:type="dxa"/>
          <w:gridSpan w:val="4"/>
          <w:vAlign w:val="center"/>
        </w:tcPr>
        <w:p w:rsidR="00BD2F62" w:rsidRPr="00C107BE" w:rsidRDefault="00BD2F62" w:rsidP="00646F95">
          <w:pPr>
            <w:pStyle w:val="Header"/>
            <w:rPr>
              <w:rStyle w:val="PageNumber"/>
              <w:rFonts w:ascii="Comic Sans MS" w:hAnsi="Comic Sans MS"/>
              <w:szCs w:val="24"/>
            </w:rPr>
          </w:pPr>
          <w:proofErr w:type="spellStart"/>
          <w:r>
            <w:rPr>
              <w:rStyle w:val="PageNumber"/>
              <w:rFonts w:ascii="Comic Sans MS" w:hAnsi="Comic Sans MS"/>
              <w:sz w:val="22"/>
              <w:szCs w:val="24"/>
            </w:rPr>
            <w:t>Español</w:t>
          </w:r>
          <w:proofErr w:type="spellEnd"/>
        </w:p>
      </w:tc>
    </w:tr>
    <w:tr w:rsidR="00BD2F62" w:rsidTr="00E95ADD">
      <w:trPr>
        <w:cantSplit/>
        <w:trHeight w:hRule="exact" w:val="832"/>
      </w:trPr>
      <w:tc>
        <w:tcPr>
          <w:tcW w:w="4253" w:type="dxa"/>
          <w:gridSpan w:val="2"/>
          <w:tcMar>
            <w:top w:w="28" w:type="dxa"/>
          </w:tcMar>
        </w:tcPr>
        <w:p w:rsidR="00BD2F62" w:rsidRPr="00C107BE" w:rsidRDefault="00BD2F62" w:rsidP="00E95ADD">
          <w:pPr>
            <w:pStyle w:val="Header"/>
            <w:ind w:right="33"/>
            <w:jc w:val="right"/>
            <w:rPr>
              <w:rFonts w:ascii="Comic Sans MS" w:hAnsi="Comic Sans MS" w:cs="Arial"/>
              <w:b/>
              <w:bCs/>
              <w:szCs w:val="24"/>
            </w:rPr>
          </w:pPr>
          <w:r w:rsidRPr="00C107BE">
            <w:rPr>
              <w:rFonts w:ascii="Comic Sans MS" w:hAnsi="Comic Sans MS" w:cs="Arial"/>
              <w:b/>
              <w:bCs/>
              <w:sz w:val="22"/>
              <w:szCs w:val="24"/>
            </w:rPr>
            <w:t>Context relevant to the children:</w:t>
          </w:r>
        </w:p>
      </w:tc>
      <w:tc>
        <w:tcPr>
          <w:tcW w:w="10915" w:type="dxa"/>
          <w:gridSpan w:val="4"/>
          <w:tcMar>
            <w:top w:w="28" w:type="dxa"/>
          </w:tcMar>
        </w:tcPr>
        <w:p w:rsidR="00BD2F62" w:rsidRPr="00B8364E" w:rsidRDefault="00BD2F62" w:rsidP="009C0891">
          <w:pPr>
            <w:pStyle w:val="Header"/>
            <w:jc w:val="both"/>
            <w:rPr>
              <w:rFonts w:ascii="Comic Sans MS" w:hAnsi="Comic Sans MS" w:cs="Arial"/>
              <w:sz w:val="21"/>
              <w:szCs w:val="21"/>
            </w:rPr>
          </w:pPr>
          <w:r>
            <w:rPr>
              <w:rFonts w:ascii="Comic Sans MS" w:hAnsi="Comic Sans MS" w:cs="Arial"/>
              <w:sz w:val="21"/>
              <w:szCs w:val="21"/>
            </w:rPr>
            <w:t>We will be examining the lifestyle and culture of citizens in Spanish speaking countries, in an inter-disciplinary way. Many lessons will be taught in a rotational format, with appropriate differentiation in place.</w:t>
          </w:r>
        </w:p>
      </w:tc>
    </w:tr>
    <w:tr w:rsidR="00BD2F62" w:rsidTr="00E95ADD">
      <w:trPr>
        <w:cantSplit/>
        <w:trHeight w:hRule="exact" w:val="108"/>
      </w:trPr>
      <w:tc>
        <w:tcPr>
          <w:tcW w:w="4253" w:type="dxa"/>
          <w:gridSpan w:val="2"/>
          <w:tcMar>
            <w:top w:w="28" w:type="dxa"/>
          </w:tcMar>
        </w:tcPr>
        <w:p w:rsidR="00BD2F62" w:rsidRPr="00C107BE" w:rsidRDefault="00BD2F62" w:rsidP="00E95ADD">
          <w:pPr>
            <w:pStyle w:val="Header"/>
            <w:ind w:right="33"/>
            <w:rPr>
              <w:rFonts w:ascii="Comic Sans MS" w:hAnsi="Comic Sans MS" w:cs="Arial"/>
              <w:b/>
              <w:bCs/>
              <w:szCs w:val="24"/>
            </w:rPr>
          </w:pPr>
        </w:p>
      </w:tc>
      <w:tc>
        <w:tcPr>
          <w:tcW w:w="10915" w:type="dxa"/>
          <w:gridSpan w:val="4"/>
          <w:tcMar>
            <w:top w:w="28" w:type="dxa"/>
          </w:tcMar>
        </w:tcPr>
        <w:p w:rsidR="00BD2F62" w:rsidRPr="00C107BE" w:rsidRDefault="00BD2F62" w:rsidP="00E95ADD">
          <w:pPr>
            <w:pStyle w:val="Header"/>
            <w:rPr>
              <w:rFonts w:ascii="Comic Sans MS" w:hAnsi="Comic Sans MS" w:cs="Arial"/>
              <w:szCs w:val="24"/>
            </w:rPr>
          </w:pPr>
        </w:p>
      </w:tc>
    </w:tr>
  </w:tbl>
  <w:p w:rsidR="00BD2F62" w:rsidRPr="00F26959" w:rsidRDefault="00BD2F62">
    <w:pPr>
      <w:pStyle w:val="Header"/>
      <w:rPr>
        <w:rFonts w:cs="Arial"/>
        <w:sz w:val="12"/>
        <w:szCs w:val="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5ADD"/>
    <w:rsid w:val="00056F4C"/>
    <w:rsid w:val="000B54D3"/>
    <w:rsid w:val="000E27F2"/>
    <w:rsid w:val="004E2256"/>
    <w:rsid w:val="004E4408"/>
    <w:rsid w:val="00646F95"/>
    <w:rsid w:val="00761ED6"/>
    <w:rsid w:val="00795E72"/>
    <w:rsid w:val="008258DB"/>
    <w:rsid w:val="009C0891"/>
    <w:rsid w:val="009C67F1"/>
    <w:rsid w:val="00A57620"/>
    <w:rsid w:val="00BD2F62"/>
    <w:rsid w:val="00BF3BE7"/>
    <w:rsid w:val="00D45252"/>
    <w:rsid w:val="00E95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D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ADD"/>
    <w:pPr>
      <w:tabs>
        <w:tab w:val="center" w:pos="4153"/>
        <w:tab w:val="right" w:pos="8306"/>
      </w:tabs>
    </w:pPr>
  </w:style>
  <w:style w:type="character" w:customStyle="1" w:styleId="HeaderChar">
    <w:name w:val="Header Char"/>
    <w:basedOn w:val="DefaultParagraphFont"/>
    <w:link w:val="Header"/>
    <w:rsid w:val="00E95ADD"/>
    <w:rPr>
      <w:rFonts w:ascii="Arial" w:eastAsia="Times New Roman" w:hAnsi="Arial" w:cs="Times New Roman"/>
      <w:sz w:val="24"/>
      <w:szCs w:val="20"/>
    </w:rPr>
  </w:style>
  <w:style w:type="paragraph" w:styleId="Footer">
    <w:name w:val="footer"/>
    <w:basedOn w:val="Normal"/>
    <w:link w:val="FooterChar"/>
    <w:rsid w:val="00E95ADD"/>
    <w:pPr>
      <w:tabs>
        <w:tab w:val="center" w:pos="4153"/>
        <w:tab w:val="right" w:pos="8306"/>
      </w:tabs>
    </w:pPr>
  </w:style>
  <w:style w:type="character" w:customStyle="1" w:styleId="FooterChar">
    <w:name w:val="Footer Char"/>
    <w:basedOn w:val="DefaultParagraphFont"/>
    <w:link w:val="Footer"/>
    <w:rsid w:val="00E95ADD"/>
    <w:rPr>
      <w:rFonts w:ascii="Arial" w:eastAsia="Times New Roman" w:hAnsi="Arial" w:cs="Times New Roman"/>
      <w:sz w:val="24"/>
      <w:szCs w:val="20"/>
    </w:rPr>
  </w:style>
  <w:style w:type="character" w:styleId="PageNumber">
    <w:name w:val="page number"/>
    <w:basedOn w:val="DefaultParagraphFont"/>
    <w:rsid w:val="00E95ADD"/>
  </w:style>
  <w:style w:type="paragraph" w:styleId="BalloonText">
    <w:name w:val="Balloon Text"/>
    <w:basedOn w:val="Normal"/>
    <w:link w:val="BalloonTextChar"/>
    <w:uiPriority w:val="99"/>
    <w:semiHidden/>
    <w:unhideWhenUsed/>
    <w:rsid w:val="00646F95"/>
    <w:rPr>
      <w:rFonts w:ascii="Tahoma" w:hAnsi="Tahoma" w:cs="Tahoma"/>
      <w:sz w:val="16"/>
      <w:szCs w:val="16"/>
    </w:rPr>
  </w:style>
  <w:style w:type="character" w:customStyle="1" w:styleId="BalloonTextChar">
    <w:name w:val="Balloon Text Char"/>
    <w:basedOn w:val="DefaultParagraphFont"/>
    <w:link w:val="BalloonText"/>
    <w:uiPriority w:val="99"/>
    <w:semiHidden/>
    <w:rsid w:val="00646F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mcdonl64</dc:creator>
  <cp:lastModifiedBy>mcdonl64</cp:lastModifiedBy>
  <cp:revision>3</cp:revision>
  <dcterms:created xsi:type="dcterms:W3CDTF">2016-10-28T16:43:00Z</dcterms:created>
  <dcterms:modified xsi:type="dcterms:W3CDTF">2016-11-03T17:44:00Z</dcterms:modified>
</cp:coreProperties>
</file>