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A30F8D" w:rsidP="004257D2">
      <w:pPr>
        <w:jc w:val="center"/>
        <w:rPr>
          <w:b/>
          <w:sz w:val="18"/>
          <w:szCs w:val="18"/>
        </w:rPr>
      </w:pPr>
      <w:r w:rsidRPr="00A30F8D">
        <w:rPr>
          <w:noProof/>
          <w:sz w:val="4"/>
          <w:szCs w:val="4"/>
          <w:lang w:eastAsia="en-GB"/>
        </w:rPr>
        <w:pict>
          <v:roundrect id="_x0000_s1032" style="position:absolute;left:0;text-align:left;margin-left:489.95pt;margin-top:3.35pt;width:241.05pt;height:329.3pt;z-index:251666432" arcsize="10923f">
            <v:textbox style="mso-next-textbox:#_x0000_s1032">
              <w:txbxContent>
                <w:p w:rsidR="0051285A" w:rsidRPr="00370A30" w:rsidRDefault="0051285A" w:rsidP="00A42712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Scotland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51285A" w:rsidRPr="00370A30" w:rsidRDefault="0051285A" w:rsidP="00370A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During this topic we will discover and learn about:</w:t>
                  </w:r>
                </w:p>
                <w:p w:rsidR="0051285A" w:rsidRPr="00370A30" w:rsidRDefault="0051285A" w:rsidP="00370A30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Scottish traditions including food and clothing</w:t>
                  </w:r>
                </w:p>
                <w:p w:rsidR="0051285A" w:rsidRPr="00370A30" w:rsidRDefault="0051285A" w:rsidP="00370A30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Famous Scottish people</w:t>
                  </w:r>
                </w:p>
                <w:p w:rsidR="0051285A" w:rsidRPr="00370A30" w:rsidRDefault="0051285A" w:rsidP="00370A30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Scots language and Scottish songs and stories</w:t>
                  </w:r>
                </w:p>
                <w:p w:rsidR="0051285A" w:rsidRPr="00370A30" w:rsidRDefault="0051285A" w:rsidP="00370A30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How island life can differ to life in Pathhead (linked to Katie Morag)</w:t>
                  </w:r>
                </w:p>
                <w:p w:rsidR="0051285A" w:rsidRPr="00370A30" w:rsidRDefault="0051285A" w:rsidP="00A42712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51285A" w:rsidRPr="002D4A30" w:rsidRDefault="0051285A" w:rsidP="00A42712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15653" cy="1489964"/>
                        <wp:effectExtent l="19050" t="0" r="0" b="0"/>
                        <wp:docPr id="1" name="Picture 1" descr="Image result for katie morag no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katie morag nov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819" cy="1492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257D2" w:rsidRPr="003672D4" w:rsidRDefault="00A30F8D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  <w:r>
        <w:rPr>
          <w:noProof/>
          <w:sz w:val="4"/>
          <w:szCs w:val="4"/>
          <w:lang w:eastAsia="en-GB"/>
        </w:rPr>
        <w:pict>
          <v:roundrect id="_x0000_s1027" style="position:absolute;margin-left:5.2pt;margin-top:.05pt;width:295.75pt;height:177.3pt;z-index:251661312" arcsize="10923f">
            <v:textbox style="mso-next-textbox:#_x0000_s1027">
              <w:txbxContent>
                <w:p w:rsidR="0051285A" w:rsidRPr="00370A30" w:rsidRDefault="0051285A" w:rsidP="004257D2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Literacy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We will continue to revise our sounds learnt so far as well as learning magic e and consonant blends. 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We will also continue to develop our spelling skills and children will be given weekly spelling words to learn.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We will continue to develo</w:t>
                  </w:r>
                  <w:r w:rsidR="003229F7"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p our reading skills through Oxford Reading </w:t>
                  </w:r>
                  <w:proofErr w:type="gramStart"/>
                  <w:r w:rsidR="003229F7"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Tree </w:t>
                  </w: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 and</w:t>
                  </w:r>
                  <w:proofErr w:type="gramEnd"/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 our key words.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In addition to writing our weekly news, we will </w:t>
                  </w: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be writing stories linked to our topic.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margin-left:366pt;margin-top:265.3pt;width:46pt;height:9pt;rotation:270;flip:x;z-index:251670528" o:connectortype="curved" adj="10800,1085040,-204754"/>
        </w:pict>
      </w:r>
    </w:p>
    <w:p w:rsidR="00C15BE6" w:rsidRDefault="00A30F8D">
      <w:r w:rsidRPr="00A30F8D">
        <w:rPr>
          <w:noProof/>
          <w:sz w:val="4"/>
          <w:szCs w:val="4"/>
          <w:lang w:eastAsia="en-GB"/>
        </w:rPr>
        <w:pict>
          <v:roundrect id="_x0000_s1047" style="position:absolute;margin-left:278.1pt;margin-top:286.25pt;width:206.4pt;height:127.85pt;z-index:251681792" arcsize="10923f">
            <v:textbox style="mso-next-textbox:#_x0000_s1047">
              <w:txbxContent>
                <w:p w:rsidR="0051285A" w:rsidRPr="00370A30" w:rsidRDefault="003229F7" w:rsidP="004257D2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Health and Wellbeing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In P.E. we will be </w:t>
                  </w:r>
                  <w:r w:rsidR="00E04359"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learning </w:t>
                  </w: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traditional Scottish dances</w:t>
                  </w:r>
                  <w:r w:rsidR="00E04359"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 as well as exploring dance through story telling</w:t>
                  </w: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. We will also be discussing the importance of making healthy choices.</w:t>
                  </w:r>
                </w:p>
              </w:txbxContent>
            </v:textbox>
          </v:roundrect>
        </w:pict>
      </w:r>
      <w:r w:rsidRPr="00A30F8D">
        <w:rPr>
          <w:noProof/>
          <w:sz w:val="4"/>
          <w:szCs w:val="4"/>
          <w:lang w:eastAsia="en-GB"/>
        </w:rPr>
        <w:pict>
          <v:roundrect id="_x0000_s1028" style="position:absolute;margin-left:5.2pt;margin-top:193.3pt;width:257.95pt;height:211pt;z-index:251662336" arcsize="10923f">
            <v:textbox style="mso-next-textbox:#_x0000_s1028">
              <w:txbxContent>
                <w:p w:rsidR="0051285A" w:rsidRPr="00370A30" w:rsidRDefault="0051285A" w:rsidP="004257D2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Mathematics and Numeracy 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We will continue to work on our addition skills, including counting on. Additionally we will focus on the concept of less/fewer as we work on our subtraction skills.</w:t>
                  </w:r>
                </w:p>
                <w:p w:rsidR="0051285A" w:rsidRPr="00370A30" w:rsidRDefault="0051285A" w:rsidP="004257D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70A30">
                    <w:rPr>
                      <w:rFonts w:ascii="Comic Sans MS" w:hAnsi="Comic Sans MS"/>
                      <w:sz w:val="22"/>
                      <w:szCs w:val="22"/>
                    </w:rPr>
                    <w:t>In maths we will be focussing on</w:t>
                  </w:r>
                  <w:r w:rsidR="008E7DCC" w:rsidRPr="00370A30">
                    <w:rPr>
                      <w:rFonts w:ascii="Comic Sans MS" w:hAnsi="Comic Sans MS"/>
                      <w:sz w:val="22"/>
                      <w:szCs w:val="22"/>
                    </w:rPr>
                    <w:t xml:space="preserve"> using directions and describing positions.</w:t>
                  </w:r>
                </w:p>
                <w:p w:rsidR="008E7DCC" w:rsidRDefault="008E7DCC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8E7DCC" w:rsidRPr="00C56750" w:rsidRDefault="008E7DCC" w:rsidP="008E7DCC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77477" cy="739935"/>
                        <wp:effectExtent l="19050" t="0" r="8423" b="0"/>
                        <wp:docPr id="2" name="Picture 1" descr="http://www.focuseducational.com/images/user/fullsize/katie-mor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ocuseducational.com/images/user/fullsize/katie-mor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618" cy="740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30F8D">
        <w:rPr>
          <w:noProof/>
          <w:sz w:val="4"/>
          <w:szCs w:val="4"/>
          <w:lang w:eastAsia="en-GB"/>
        </w:rPr>
        <w:pict>
          <v:shape id="_x0000_s1049" type="#_x0000_t38" style="position:absolute;margin-left:300.1pt;margin-top:102.95pt;width:39.3pt;height:37.6pt;rotation:270;flip:x;z-index:251683840" o:connectortype="curved" adj="10800,162661,-209460"/>
        </w:pict>
      </w:r>
      <w:r w:rsidRPr="00A30F8D">
        <w:rPr>
          <w:noProof/>
          <w:sz w:val="4"/>
          <w:szCs w:val="4"/>
          <w:lang w:eastAsia="en-GB"/>
        </w:rPr>
        <w:pict>
          <v:shape id="_x0000_s1035" type="#_x0000_t38" style="position:absolute;margin-left:411.35pt;margin-top:62.8pt;width:78.75pt;height:78.45pt;rotation:90;z-index:251669504" o:connectortype="curved" adj="10793,-61744,-146057"/>
        </w:pict>
      </w:r>
      <w:r w:rsidRPr="00A30F8D">
        <w:rPr>
          <w:noProof/>
          <w:sz w:val="4"/>
          <w:szCs w:val="4"/>
          <w:lang w:eastAsia="en-GB"/>
        </w:rPr>
        <w:pict>
          <v:roundrect id="_x0000_s1026" style="position:absolute;margin-left:321.5pt;margin-top:141.4pt;width:126pt;height:103.1pt;z-index:251660288" arcsize="10923f" strokeweight="2.5pt">
            <v:shadow color="#868686"/>
            <v:textbox style="mso-next-textbox:#_x0000_s1026">
              <w:txbxContent>
                <w:p w:rsidR="0051285A" w:rsidRDefault="0051285A" w:rsidP="004257D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Scotland</w:t>
                  </w:r>
                </w:p>
                <w:p w:rsidR="0051285A" w:rsidRPr="00757D46" w:rsidRDefault="0051285A" w:rsidP="004257D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32640" cy="680369"/>
                        <wp:effectExtent l="19050" t="0" r="0" b="0"/>
                        <wp:docPr id="4" name="Picture 4" descr="https://upload.wikimedia.org/wikipedia/commons/thumb/3/33/Flag_of_Scotland_(navy_blue).svg/2000px-Flag_of_Scotland_(navy_blue)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pload.wikimedia.org/wikipedia/commons/thumb/3/33/Flag_of_Scotland_(navy_blue).svg/2000px-Flag_of_Scotland_(navy_blue)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074" cy="678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30F8D">
        <w:rPr>
          <w:noProof/>
          <w:sz w:val="4"/>
          <w:szCs w:val="4"/>
          <w:lang w:eastAsia="en-GB"/>
        </w:rPr>
        <w:pict>
          <v:shape id="_x0000_s1030" type="#_x0000_t38" style="position:absolute;margin-left:263.15pt;margin-top:220.05pt;width:58.35pt;height:24.45pt;flip:y;z-index:251664384" o:connectortype="curved" adj="10791,341492,-113164"/>
        </w:pict>
      </w:r>
    </w:p>
    <w:sectPr w:rsidR="00C15BE6" w:rsidSect="00C15BE6">
      <w:headerReference w:type="default" r:id="rId10"/>
      <w:footerReference w:type="even" r:id="rId11"/>
      <w:footerReference w:type="default" r:id="rId12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AC" w:rsidRDefault="00470EAC" w:rsidP="004257D2">
      <w:r>
        <w:separator/>
      </w:r>
    </w:p>
  </w:endnote>
  <w:endnote w:type="continuationSeparator" w:id="0">
    <w:p w:rsidR="00470EAC" w:rsidRDefault="00470EAC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5A" w:rsidRDefault="00A30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28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85A" w:rsidRDefault="00512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5A" w:rsidRPr="006B4F6C" w:rsidRDefault="0051285A" w:rsidP="00C15BE6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AC" w:rsidRDefault="00470EAC" w:rsidP="004257D2">
      <w:r>
        <w:separator/>
      </w:r>
    </w:p>
  </w:footnote>
  <w:footnote w:type="continuationSeparator" w:id="0">
    <w:p w:rsidR="00470EAC" w:rsidRDefault="00470EAC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51285A" w:rsidTr="00C15BE6">
      <w:trPr>
        <w:cantSplit/>
        <w:trHeight w:hRule="exact" w:val="397"/>
      </w:trPr>
      <w:tc>
        <w:tcPr>
          <w:tcW w:w="3402" w:type="dxa"/>
          <w:vAlign w:val="center"/>
        </w:tcPr>
        <w:p w:rsidR="0051285A" w:rsidRPr="00463F9B" w:rsidRDefault="0051285A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r w:rsidRPr="00463F9B">
            <w:rPr>
              <w:rFonts w:ascii="Comic Sans MS" w:hAnsi="Comic Sans MS" w:cs="Arial"/>
              <w:b/>
              <w:bCs/>
              <w:szCs w:val="24"/>
            </w:rPr>
            <w:t xml:space="preserve">Tynewater Primary School </w:t>
          </w:r>
        </w:p>
      </w:tc>
      <w:tc>
        <w:tcPr>
          <w:tcW w:w="2977" w:type="dxa"/>
          <w:gridSpan w:val="2"/>
          <w:vAlign w:val="center"/>
        </w:tcPr>
        <w:p w:rsidR="0051285A" w:rsidRPr="00463F9B" w:rsidRDefault="0051285A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2014-2015 Period 5</w:t>
          </w:r>
        </w:p>
      </w:tc>
      <w:tc>
        <w:tcPr>
          <w:tcW w:w="3260" w:type="dxa"/>
          <w:vAlign w:val="center"/>
        </w:tcPr>
        <w:p w:rsidR="0051285A" w:rsidRPr="00463F9B" w:rsidRDefault="003229F7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6/1/16 to 12/2/16</w:t>
          </w:r>
        </w:p>
      </w:tc>
      <w:tc>
        <w:tcPr>
          <w:tcW w:w="4536" w:type="dxa"/>
          <w:vAlign w:val="center"/>
        </w:tcPr>
        <w:p w:rsidR="0051285A" w:rsidRPr="00463F9B" w:rsidRDefault="0051285A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463F9B">
            <w:rPr>
              <w:rFonts w:ascii="Comic Sans MS" w:hAnsi="Comic Sans MS" w:cs="Arial"/>
              <w:b/>
              <w:szCs w:val="24"/>
            </w:rPr>
            <w:t>Teacher:</w:t>
          </w:r>
          <w:r>
            <w:rPr>
              <w:rFonts w:ascii="Comic Sans MS" w:hAnsi="Comic Sans MS" w:cs="Arial"/>
              <w:b/>
              <w:szCs w:val="24"/>
            </w:rPr>
            <w:t xml:space="preserve"> Mrs Clarke</w:t>
          </w:r>
        </w:p>
      </w:tc>
      <w:tc>
        <w:tcPr>
          <w:tcW w:w="993" w:type="dxa"/>
          <w:vAlign w:val="center"/>
        </w:tcPr>
        <w:p w:rsidR="0051285A" w:rsidRPr="0073154A" w:rsidRDefault="0051285A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P1</w:t>
          </w:r>
        </w:p>
      </w:tc>
    </w:tr>
    <w:tr w:rsidR="0051285A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51285A" w:rsidRPr="00463F9B" w:rsidRDefault="0051285A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Information for Parents - Outline </w:t>
          </w:r>
          <w:r w:rsidRPr="00463F9B">
            <w:rPr>
              <w:rFonts w:ascii="Comic Sans MS" w:hAnsi="Comic Sans MS" w:cs="Arial"/>
              <w:b/>
              <w:szCs w:val="24"/>
            </w:rPr>
            <w:t>P</w:t>
          </w:r>
          <w:r>
            <w:rPr>
              <w:rFonts w:ascii="Comic Sans MS" w:hAnsi="Comic Sans MS" w:cs="Arial"/>
              <w:b/>
              <w:szCs w:val="24"/>
            </w:rPr>
            <w:t>lan</w:t>
          </w:r>
          <w:r w:rsidRPr="00463F9B">
            <w:rPr>
              <w:rFonts w:ascii="Comic Sans MS" w:hAnsi="Comic Sans MS" w:cs="Arial"/>
              <w:b/>
              <w:szCs w:val="24"/>
            </w:rPr>
            <w:t xml:space="preserve"> for Learning and Teaching</w:t>
          </w:r>
          <w:r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</w:tr>
    <w:tr w:rsidR="0051285A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51285A" w:rsidRPr="00330919" w:rsidRDefault="0051285A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51285A" w:rsidRPr="003229F7" w:rsidRDefault="0051285A" w:rsidP="00C15BE6">
          <w:pPr>
            <w:pStyle w:val="Header"/>
            <w:rPr>
              <w:rStyle w:val="PageNumber"/>
              <w:rFonts w:ascii="Comic Sans MS" w:hAnsi="Comic Sans MS"/>
              <w:b/>
              <w:szCs w:val="24"/>
            </w:rPr>
          </w:pPr>
          <w:r w:rsidRPr="003229F7">
            <w:rPr>
              <w:rStyle w:val="PageNumber"/>
              <w:rFonts w:ascii="Comic Sans MS" w:hAnsi="Comic Sans MS"/>
              <w:b/>
              <w:szCs w:val="24"/>
            </w:rPr>
            <w:t>Scotland</w:t>
          </w:r>
        </w:p>
      </w:tc>
    </w:tr>
    <w:tr w:rsidR="0051285A" w:rsidTr="00C15BE6">
      <w:trPr>
        <w:cantSplit/>
        <w:trHeight w:hRule="exact" w:val="397"/>
      </w:trPr>
      <w:tc>
        <w:tcPr>
          <w:tcW w:w="4253" w:type="dxa"/>
          <w:gridSpan w:val="2"/>
          <w:tcMar>
            <w:top w:w="28" w:type="dxa"/>
          </w:tcMar>
        </w:tcPr>
        <w:p w:rsidR="0051285A" w:rsidRPr="00330919" w:rsidRDefault="0051285A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51285A" w:rsidRPr="00D150A2" w:rsidRDefault="0051285A" w:rsidP="00C15BE6">
          <w:pPr>
            <w:pStyle w:val="Header"/>
            <w:rPr>
              <w:rFonts w:ascii="Comic Sans MS" w:hAnsi="Comic Sans MS" w:cs="Arial"/>
              <w:szCs w:val="24"/>
            </w:rPr>
          </w:pPr>
        </w:p>
      </w:tc>
    </w:tr>
  </w:tbl>
  <w:p w:rsidR="0051285A" w:rsidRPr="00F26959" w:rsidRDefault="0051285A">
    <w:pPr>
      <w:pStyle w:val="Header"/>
      <w:rPr>
        <w:rFonts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357"/>
    <w:multiLevelType w:val="hybridMultilevel"/>
    <w:tmpl w:val="9FFC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D2"/>
    <w:rsid w:val="00024DB2"/>
    <w:rsid w:val="000C7770"/>
    <w:rsid w:val="000D26E0"/>
    <w:rsid w:val="00161D7F"/>
    <w:rsid w:val="00186DE1"/>
    <w:rsid w:val="00297087"/>
    <w:rsid w:val="002E6B36"/>
    <w:rsid w:val="003229F7"/>
    <w:rsid w:val="00370A30"/>
    <w:rsid w:val="00381929"/>
    <w:rsid w:val="003C2FE7"/>
    <w:rsid w:val="003C7BD1"/>
    <w:rsid w:val="003D0D08"/>
    <w:rsid w:val="004257D2"/>
    <w:rsid w:val="00470EAC"/>
    <w:rsid w:val="004D4683"/>
    <w:rsid w:val="0051285A"/>
    <w:rsid w:val="006047F0"/>
    <w:rsid w:val="00613E5C"/>
    <w:rsid w:val="006D5CF8"/>
    <w:rsid w:val="007350DF"/>
    <w:rsid w:val="00757D46"/>
    <w:rsid w:val="007D337E"/>
    <w:rsid w:val="00847D00"/>
    <w:rsid w:val="008E7DCC"/>
    <w:rsid w:val="00A30F8D"/>
    <w:rsid w:val="00A42712"/>
    <w:rsid w:val="00A6355E"/>
    <w:rsid w:val="00A67A8A"/>
    <w:rsid w:val="00AA0787"/>
    <w:rsid w:val="00BE57E0"/>
    <w:rsid w:val="00C15BE6"/>
    <w:rsid w:val="00CF02B1"/>
    <w:rsid w:val="00E0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5" type="connector" idref="#_x0000_s1049"/>
        <o:r id="V:Rule6" type="connector" idref="#_x0000_s1036"/>
        <o:r id="V:Rule7" type="connector" idref="#_x0000_s103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ListParagraph">
    <w:name w:val="List Paragraph"/>
    <w:basedOn w:val="Normal"/>
    <w:uiPriority w:val="34"/>
    <w:qFormat/>
    <w:rsid w:val="00A4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lawsod19</cp:lastModifiedBy>
  <cp:revision>8</cp:revision>
  <dcterms:created xsi:type="dcterms:W3CDTF">2014-12-11T16:38:00Z</dcterms:created>
  <dcterms:modified xsi:type="dcterms:W3CDTF">2016-01-18T14:09:00Z</dcterms:modified>
</cp:coreProperties>
</file>