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5C39E3" w:rsidP="004257D2">
      <w:pPr>
        <w:jc w:val="center"/>
        <w:rPr>
          <w:b/>
          <w:sz w:val="18"/>
          <w:szCs w:val="18"/>
        </w:rPr>
      </w:pPr>
      <w:r w:rsidRPr="005C39E3">
        <w:rPr>
          <w:noProof/>
          <w:sz w:val="4"/>
          <w:szCs w:val="4"/>
          <w:lang w:eastAsia="en-GB"/>
        </w:rPr>
        <w:pict>
          <v:roundrect id="_x0000_s1027" style="position:absolute;left:0;text-align:left;margin-left:-20.25pt;margin-top:-3.3pt;width:307.7pt;height:193.95pt;z-index:251649536" arcsize="10923f">
            <v:textbox style="mso-next-textbox:#_x0000_s1027">
              <w:txbxContent>
                <w:p w:rsidR="00A54385" w:rsidRDefault="00A54385" w:rsidP="004257D2">
                  <w:pPr>
                    <w:rPr>
                      <w:rFonts w:ascii="Comic Sans MS" w:hAnsi="Comic Sans MS"/>
                      <w:b/>
                      <w:sz w:val="20"/>
                    </w:rPr>
                  </w:pPr>
                  <w:r w:rsidRPr="00C56750">
                    <w:rPr>
                      <w:rFonts w:ascii="Comic Sans MS" w:hAnsi="Comic Sans MS"/>
                      <w:b/>
                      <w:sz w:val="20"/>
                    </w:rPr>
                    <w:t>Language and Literacy</w:t>
                  </w:r>
                </w:p>
                <w:p w:rsidR="00A54385" w:rsidRDefault="00A54385" w:rsidP="00B759CB">
                  <w:pPr>
                    <w:rPr>
                      <w:rFonts w:ascii="Comic Sans MS" w:hAnsi="Comic Sans MS"/>
                      <w:sz w:val="20"/>
                    </w:rPr>
                  </w:pPr>
                  <w:r w:rsidRPr="00D22A94">
                    <w:rPr>
                      <w:rFonts w:ascii="Comic Sans MS" w:hAnsi="Comic Sans MS"/>
                      <w:b/>
                      <w:sz w:val="20"/>
                    </w:rPr>
                    <w:t>Reading</w:t>
                  </w:r>
                  <w:r>
                    <w:rPr>
                      <w:rFonts w:ascii="Comic Sans MS" w:hAnsi="Comic Sans MS"/>
                      <w:sz w:val="20"/>
                    </w:rPr>
                    <w:t xml:space="preserve"> – Pupils will be working on </w:t>
                  </w:r>
                  <w:r w:rsidR="005122F5">
                    <w:rPr>
                      <w:rFonts w:ascii="Comic Sans MS" w:hAnsi="Comic Sans MS"/>
                      <w:sz w:val="20"/>
                    </w:rPr>
                    <w:t>a variety of higher order reading and thinking skills. Reading tasks and HW will encourage pupils to apply these reading skills.</w:t>
                  </w:r>
                </w:p>
                <w:p w:rsidR="00A54385" w:rsidRDefault="00A54385" w:rsidP="00B759CB">
                  <w:pPr>
                    <w:rPr>
                      <w:rFonts w:ascii="Comic Sans MS" w:hAnsi="Comic Sans MS"/>
                      <w:sz w:val="20"/>
                    </w:rPr>
                  </w:pPr>
                  <w:r w:rsidRPr="00D22A94">
                    <w:rPr>
                      <w:rFonts w:ascii="Comic Sans MS" w:hAnsi="Comic Sans MS"/>
                      <w:b/>
                      <w:sz w:val="20"/>
                    </w:rPr>
                    <w:t>Writing</w:t>
                  </w:r>
                  <w:r>
                    <w:rPr>
                      <w:rFonts w:ascii="Comic Sans MS" w:hAnsi="Comic Sans MS"/>
                      <w:sz w:val="20"/>
                    </w:rPr>
                    <w:t xml:space="preserve"> – Pupils will </w:t>
                  </w:r>
                  <w:r w:rsidR="005122F5">
                    <w:rPr>
                      <w:rFonts w:ascii="Comic Sans MS" w:hAnsi="Comic Sans MS"/>
                      <w:sz w:val="20"/>
                    </w:rPr>
                    <w:t>be focussing on report writing to help us understand and research our topic.</w:t>
                  </w:r>
                </w:p>
                <w:p w:rsidR="00A54385" w:rsidRDefault="00A54385" w:rsidP="00B759CB">
                  <w:pPr>
                    <w:rPr>
                      <w:rFonts w:ascii="Comic Sans MS" w:hAnsi="Comic Sans MS"/>
                      <w:sz w:val="20"/>
                    </w:rPr>
                  </w:pPr>
                  <w:r w:rsidRPr="00D22A94">
                    <w:rPr>
                      <w:rFonts w:ascii="Comic Sans MS" w:hAnsi="Comic Sans MS"/>
                      <w:b/>
                      <w:sz w:val="20"/>
                    </w:rPr>
                    <w:t>Grammar</w:t>
                  </w:r>
                  <w:r>
                    <w:rPr>
                      <w:rFonts w:ascii="Comic Sans MS" w:hAnsi="Comic Sans MS"/>
                      <w:sz w:val="20"/>
                    </w:rPr>
                    <w:t xml:space="preserve"> – </w:t>
                  </w:r>
                  <w:r w:rsidR="005122F5">
                    <w:rPr>
                      <w:rFonts w:ascii="Comic Sans MS" w:hAnsi="Comic Sans MS"/>
                      <w:sz w:val="20"/>
                    </w:rPr>
                    <w:t>Pupils will be exposed to a variety of grammar lessons to help them construct a report.</w:t>
                  </w:r>
                </w:p>
                <w:p w:rsidR="00A54385" w:rsidRDefault="00A54385" w:rsidP="00B759CB">
                  <w:pPr>
                    <w:rPr>
                      <w:rFonts w:ascii="Comic Sans MS" w:hAnsi="Comic Sans MS"/>
                      <w:sz w:val="20"/>
                    </w:rPr>
                  </w:pPr>
                  <w:r w:rsidRPr="00D22A94">
                    <w:rPr>
                      <w:rFonts w:ascii="Comic Sans MS" w:hAnsi="Comic Sans MS"/>
                      <w:b/>
                      <w:sz w:val="20"/>
                    </w:rPr>
                    <w:t>Handwriting</w:t>
                  </w:r>
                  <w:r>
                    <w:rPr>
                      <w:rFonts w:ascii="Comic Sans MS" w:hAnsi="Comic Sans MS"/>
                      <w:sz w:val="20"/>
                    </w:rPr>
                    <w:t xml:space="preserve"> –</w:t>
                  </w:r>
                  <w:r w:rsidR="005122F5">
                    <w:rPr>
                      <w:rFonts w:ascii="Comic Sans MS" w:hAnsi="Comic Sans MS"/>
                      <w:sz w:val="20"/>
                    </w:rPr>
                    <w:t>Pupils will continue to work on joins, neatness and speed in their writing.</w:t>
                  </w:r>
                </w:p>
                <w:p w:rsidR="00A54385" w:rsidRDefault="00A54385" w:rsidP="00B759CB">
                  <w:pPr>
                    <w:rPr>
                      <w:rFonts w:ascii="Comic Sans MS" w:hAnsi="Comic Sans MS"/>
                      <w:sz w:val="20"/>
                    </w:rPr>
                  </w:pPr>
                  <w:r w:rsidRPr="00D22A94">
                    <w:rPr>
                      <w:rFonts w:ascii="Comic Sans MS" w:hAnsi="Comic Sans MS"/>
                      <w:b/>
                      <w:sz w:val="20"/>
                    </w:rPr>
                    <w:t>Spelling</w:t>
                  </w:r>
                  <w:r>
                    <w:rPr>
                      <w:rFonts w:ascii="Comic Sans MS" w:hAnsi="Comic Sans MS"/>
                      <w:sz w:val="20"/>
                    </w:rPr>
                    <w:t xml:space="preserve"> – </w:t>
                  </w:r>
                  <w:r w:rsidR="005122F5">
                    <w:rPr>
                      <w:rFonts w:ascii="Comic Sans MS" w:hAnsi="Comic Sans MS"/>
                      <w:sz w:val="20"/>
                    </w:rPr>
                    <w:t>Pupils will continue to work through increasingly challenging words and will practice these at home.</w:t>
                  </w:r>
                </w:p>
                <w:p w:rsidR="00A54385" w:rsidRPr="00C56750" w:rsidRDefault="00A54385" w:rsidP="004257D2">
                  <w:pPr>
                    <w:rPr>
                      <w:rFonts w:ascii="Comic Sans MS" w:hAnsi="Comic Sans MS"/>
                      <w:b/>
                      <w:sz w:val="20"/>
                    </w:rPr>
                  </w:pPr>
                </w:p>
                <w:p w:rsidR="00A54385" w:rsidRPr="00C56750" w:rsidRDefault="00A54385" w:rsidP="004257D2">
                  <w:pPr>
                    <w:rPr>
                      <w:rFonts w:ascii="Comic Sans MS" w:hAnsi="Comic Sans MS"/>
                      <w:sz w:val="20"/>
                    </w:rPr>
                  </w:pPr>
                </w:p>
              </w:txbxContent>
            </v:textbox>
          </v:roundrect>
        </w:pict>
      </w:r>
    </w:p>
    <w:p w:rsidR="004257D2" w:rsidRPr="003672D4" w:rsidRDefault="005C39E3" w:rsidP="004257D2">
      <w:pPr>
        <w:pStyle w:val="Header"/>
        <w:tabs>
          <w:tab w:val="clear" w:pos="4153"/>
          <w:tab w:val="clear" w:pos="8306"/>
        </w:tabs>
        <w:rPr>
          <w:sz w:val="4"/>
          <w:szCs w:val="4"/>
        </w:rPr>
      </w:pPr>
      <w:r>
        <w:rPr>
          <w:noProof/>
          <w:sz w:val="4"/>
          <w:szCs w:val="4"/>
          <w:lang w:eastAsia="en-GB"/>
        </w:rPr>
        <w:pict>
          <v:roundrect id="_x0000_s1057" style="position:absolute;margin-left:569.45pt;margin-top:.25pt;width:200.55pt;height:126.8pt;z-index:251665920" arcsize="10923f">
            <v:textbox style="mso-next-textbox:#_x0000_s1057">
              <w:txbxContent>
                <w:p w:rsidR="00F76F8E" w:rsidRDefault="00883090" w:rsidP="001F7B4B">
                  <w:pPr>
                    <w:rPr>
                      <w:rFonts w:ascii="Comic Sans MS" w:hAnsi="Comic Sans MS"/>
                      <w:b/>
                      <w:sz w:val="20"/>
                    </w:rPr>
                  </w:pPr>
                  <w:r>
                    <w:rPr>
                      <w:rFonts w:ascii="Comic Sans MS" w:hAnsi="Comic Sans MS"/>
                      <w:b/>
                      <w:sz w:val="20"/>
                    </w:rPr>
                    <w:t>RME-</w:t>
                  </w:r>
                </w:p>
                <w:p w:rsidR="00A54385" w:rsidRPr="00BE57E0" w:rsidRDefault="00883090" w:rsidP="001F7B4B">
                  <w:pPr>
                    <w:rPr>
                      <w:rFonts w:ascii="Comic Sans MS" w:hAnsi="Comic Sans MS"/>
                      <w:sz w:val="20"/>
                    </w:rPr>
                  </w:pPr>
                  <w:r>
                    <w:rPr>
                      <w:rFonts w:ascii="Comic Sans MS" w:hAnsi="Comic Sans MS"/>
                      <w:sz w:val="20"/>
                    </w:rPr>
                    <w:t xml:space="preserve">The pupils will be learning about Islam. As well as learning more about the faith, we will be exploring some of the impacts the Islamic faith has had in our understanding of Science and Technology. </w:t>
                  </w:r>
                </w:p>
              </w:txbxContent>
            </v:textbox>
          </v:roundrect>
        </w:pict>
      </w:r>
      <w:r>
        <w:rPr>
          <w:noProof/>
          <w:sz w:val="4"/>
          <w:szCs w:val="4"/>
          <w:lang w:eastAsia="en-GB"/>
        </w:rPr>
        <w:pict>
          <v:roundrect id="_x0000_s1053" style="position:absolute;margin-left:297pt;margin-top:.25pt;width:219.2pt;height:114.9pt;z-index:251662848" arcsize="10923f">
            <v:textbox style="mso-next-textbox:#_x0000_s1053">
              <w:txbxContent>
                <w:p w:rsidR="00A54385" w:rsidRDefault="00F76F8E" w:rsidP="001F7B4B">
                  <w:pPr>
                    <w:rPr>
                      <w:rFonts w:ascii="Comic Sans MS" w:hAnsi="Comic Sans MS"/>
                      <w:b/>
                      <w:sz w:val="20"/>
                    </w:rPr>
                  </w:pPr>
                  <w:r>
                    <w:rPr>
                      <w:rFonts w:ascii="Comic Sans MS" w:hAnsi="Comic Sans MS"/>
                      <w:b/>
                      <w:sz w:val="20"/>
                    </w:rPr>
                    <w:t xml:space="preserve">Expressive </w:t>
                  </w:r>
                  <w:r w:rsidR="00A54385" w:rsidRPr="00B759CB">
                    <w:rPr>
                      <w:rFonts w:ascii="Comic Sans MS" w:hAnsi="Comic Sans MS"/>
                      <w:b/>
                      <w:sz w:val="20"/>
                    </w:rPr>
                    <w:t>Arts</w:t>
                  </w:r>
                  <w:r>
                    <w:rPr>
                      <w:rFonts w:ascii="Comic Sans MS" w:hAnsi="Comic Sans MS"/>
                      <w:b/>
                      <w:sz w:val="20"/>
                    </w:rPr>
                    <w:t xml:space="preserve"> (EXA)</w:t>
                  </w:r>
                </w:p>
                <w:p w:rsidR="00A54385" w:rsidRDefault="00F76F8E" w:rsidP="001F7B4B">
                  <w:pPr>
                    <w:rPr>
                      <w:rFonts w:ascii="Comic Sans MS" w:hAnsi="Comic Sans MS"/>
                      <w:sz w:val="20"/>
                    </w:rPr>
                  </w:pPr>
                  <w:r w:rsidRPr="00F76F8E">
                    <w:rPr>
                      <w:rFonts w:ascii="Comic Sans MS" w:hAnsi="Comic Sans MS"/>
                      <w:b/>
                      <w:sz w:val="20"/>
                    </w:rPr>
                    <w:t>Music-</w:t>
                  </w:r>
                  <w:r>
                    <w:rPr>
                      <w:rFonts w:ascii="Comic Sans MS" w:hAnsi="Comic Sans MS"/>
                      <w:sz w:val="20"/>
                    </w:rPr>
                    <w:t xml:space="preserve"> Children will </w:t>
                  </w:r>
                  <w:r w:rsidR="00F6621A">
                    <w:rPr>
                      <w:rFonts w:ascii="Comic Sans MS" w:hAnsi="Comic Sans MS"/>
                      <w:sz w:val="20"/>
                    </w:rPr>
                    <w:t>explore beat and</w:t>
                  </w:r>
                  <w:r>
                    <w:rPr>
                      <w:rFonts w:ascii="Comic Sans MS" w:hAnsi="Comic Sans MS"/>
                      <w:sz w:val="20"/>
                    </w:rPr>
                    <w:t xml:space="preserve"> rhythm before composing</w:t>
                  </w:r>
                  <w:r w:rsidR="00F6621A">
                    <w:rPr>
                      <w:rFonts w:ascii="Comic Sans MS" w:hAnsi="Comic Sans MS"/>
                      <w:sz w:val="20"/>
                    </w:rPr>
                    <w:t xml:space="preserve"> a jingle to advertise an invented product</w:t>
                  </w:r>
                  <w:r>
                    <w:rPr>
                      <w:rFonts w:ascii="Comic Sans MS" w:hAnsi="Comic Sans MS"/>
                      <w:sz w:val="20"/>
                    </w:rPr>
                    <w:t xml:space="preserve">. </w:t>
                  </w:r>
                  <w:r w:rsidR="00883090">
                    <w:rPr>
                      <w:rFonts w:ascii="Comic Sans MS" w:hAnsi="Comic Sans MS"/>
                      <w:sz w:val="20"/>
                    </w:rPr>
                    <w:t>]</w:t>
                  </w:r>
                </w:p>
                <w:p w:rsidR="00883090" w:rsidRDefault="00883090" w:rsidP="001F7B4B">
                  <w:pPr>
                    <w:rPr>
                      <w:rFonts w:ascii="Comic Sans MS" w:hAnsi="Comic Sans MS"/>
                      <w:sz w:val="20"/>
                    </w:rPr>
                  </w:pPr>
                  <w:r>
                    <w:rPr>
                      <w:rFonts w:ascii="Comic Sans MS" w:hAnsi="Comic Sans MS"/>
                      <w:sz w:val="20"/>
                    </w:rPr>
                    <w:t>Art-</w:t>
                  </w:r>
                </w:p>
                <w:p w:rsidR="00883090" w:rsidRPr="00512EFA" w:rsidRDefault="00883090" w:rsidP="001F7B4B">
                  <w:pPr>
                    <w:rPr>
                      <w:rFonts w:ascii="Comic Sans MS" w:hAnsi="Comic Sans MS"/>
                      <w:sz w:val="20"/>
                    </w:rPr>
                  </w:pPr>
                  <w:r>
                    <w:rPr>
                      <w:rFonts w:ascii="Comic Sans MS" w:hAnsi="Comic Sans MS"/>
                      <w:sz w:val="20"/>
                    </w:rPr>
                    <w:t>Drama</w:t>
                  </w:r>
                </w:p>
                <w:p w:rsidR="00A54385" w:rsidRPr="00883090" w:rsidRDefault="00A54385">
                  <w:pPr>
                    <w:rPr>
                      <w:b/>
                    </w:rPr>
                  </w:pPr>
                </w:p>
              </w:txbxContent>
            </v:textbox>
          </v:roundrect>
        </w:pict>
      </w:r>
      <w:r>
        <w:rPr>
          <w:noProof/>
          <w:sz w:val="4"/>
          <w:szCs w:val="4"/>
          <w:lang w:eastAsia="en-GB"/>
        </w:rPr>
        <w:pict>
          <v:roundrect id="_x0000_s1026" style="position:absolute;margin-left:321.5pt;margin-top:168.15pt;width:126pt;height:78.65pt;z-index:251648512" arcsize="10923f" strokeweight="2.5pt">
            <v:shadow color="#868686"/>
            <v:textbox style="mso-next-textbox:#_x0000_s1026">
              <w:txbxContent>
                <w:p w:rsidR="00A54385" w:rsidRPr="00F6621A" w:rsidRDefault="00F6621A" w:rsidP="00F6621A">
                  <w:pPr>
                    <w:contextualSpacing/>
                    <w:jc w:val="center"/>
                    <w:rPr>
                      <w:rFonts w:ascii="Comic Sans MS" w:hAnsi="Comic Sans MS"/>
                      <w:b/>
                      <w:sz w:val="28"/>
                      <w:szCs w:val="28"/>
                    </w:rPr>
                  </w:pPr>
                  <w:r>
                    <w:rPr>
                      <w:rFonts w:ascii="Comic Sans MS" w:hAnsi="Comic Sans MS"/>
                      <w:b/>
                      <w:sz w:val="28"/>
                      <w:szCs w:val="28"/>
                    </w:rPr>
                    <w:t>Inventions in Science and Technology.</w:t>
                  </w:r>
                </w:p>
              </w:txbxContent>
            </v:textbox>
          </v:roundrect>
        </w:pict>
      </w:r>
    </w:p>
    <w:p w:rsidR="00C15BE6" w:rsidRDefault="00655D3A">
      <w:r w:rsidRPr="005C39E3">
        <w:rPr>
          <w:noProof/>
          <w:sz w:val="4"/>
          <w:szCs w:val="4"/>
          <w:lang w:eastAsia="en-GB"/>
        </w:rPr>
        <w:pict>
          <v:roundrect id="_x0000_s1032" style="position:absolute;margin-left:489.95pt;margin-top:148.1pt;width:267.3pt;height:256pt;z-index:251653632" arcsize="10923f">
            <v:textbox style="mso-next-textbox:#_x0000_s1032">
              <w:txbxContent>
                <w:p w:rsidR="00A54385" w:rsidRDefault="00A54385" w:rsidP="004257D2">
                  <w:pPr>
                    <w:rPr>
                      <w:rFonts w:ascii="Comic Sans MS" w:hAnsi="Comic Sans MS"/>
                      <w:b/>
                      <w:sz w:val="20"/>
                    </w:rPr>
                  </w:pPr>
                  <w:r>
                    <w:rPr>
                      <w:rFonts w:ascii="Comic Sans MS" w:hAnsi="Comic Sans MS"/>
                      <w:b/>
                      <w:sz w:val="20"/>
                    </w:rPr>
                    <w:t>Topic</w:t>
                  </w:r>
                  <w:r w:rsidR="00883090">
                    <w:rPr>
                      <w:rFonts w:ascii="Comic Sans MS" w:hAnsi="Comic Sans MS"/>
                      <w:b/>
                      <w:sz w:val="20"/>
                    </w:rPr>
                    <w:t>- (Science and Technologies)</w:t>
                  </w:r>
                </w:p>
                <w:p w:rsidR="00A54385" w:rsidRDefault="005122F5" w:rsidP="004257D2">
                  <w:pPr>
                    <w:rPr>
                      <w:rFonts w:ascii="Comic Sans MS" w:hAnsi="Comic Sans MS"/>
                      <w:sz w:val="20"/>
                    </w:rPr>
                  </w:pPr>
                  <w:r>
                    <w:rPr>
                      <w:rFonts w:ascii="Comic Sans MS" w:hAnsi="Comic Sans MS"/>
                      <w:sz w:val="20"/>
                    </w:rPr>
                    <w:t xml:space="preserve">The pupils decided to focus on Science and Technology as part of </w:t>
                  </w:r>
                  <w:r w:rsidR="00883090">
                    <w:rPr>
                      <w:rFonts w:ascii="Comic Sans MS" w:hAnsi="Comic Sans MS"/>
                      <w:sz w:val="20"/>
                    </w:rPr>
                    <w:t xml:space="preserve">their topic, </w:t>
                  </w:r>
                  <w:r w:rsidR="00AB1956">
                    <w:rPr>
                      <w:rFonts w:ascii="Comic Sans MS" w:hAnsi="Comic Sans MS"/>
                      <w:sz w:val="20"/>
                    </w:rPr>
                    <w:t xml:space="preserve">linked to our residential trip to the Science Centre in Glasgow. </w:t>
                  </w:r>
                </w:p>
                <w:p w:rsidR="006958BD" w:rsidRDefault="006958BD" w:rsidP="006958BD">
                  <w:pPr>
                    <w:jc w:val="center"/>
                    <w:rPr>
                      <w:rFonts w:ascii="Comic Sans MS" w:hAnsi="Comic Sans MS"/>
                      <w:sz w:val="20"/>
                    </w:rPr>
                  </w:pPr>
                </w:p>
                <w:p w:rsidR="006958BD" w:rsidRPr="00E07FC6" w:rsidRDefault="00655D3A" w:rsidP="004257D2">
                  <w:pPr>
                    <w:rPr>
                      <w:rFonts w:ascii="Comic Sans MS" w:hAnsi="Comic Sans MS"/>
                      <w:sz w:val="20"/>
                    </w:rPr>
                  </w:pPr>
                  <w:r>
                    <w:rPr>
                      <w:rFonts w:ascii="Comic Sans MS" w:hAnsi="Comic Sans MS"/>
                      <w:sz w:val="20"/>
                    </w:rPr>
                    <w:t xml:space="preserve">P6 pupil </w:t>
                  </w:r>
                  <w:r w:rsidR="00883090">
                    <w:rPr>
                      <w:rFonts w:ascii="Comic Sans MS" w:hAnsi="Comic Sans MS"/>
                      <w:sz w:val="20"/>
                    </w:rPr>
                    <w:t>are excited about being able to undertake independent research,</w:t>
                  </w:r>
                </w:p>
                <w:p w:rsidR="00A54385" w:rsidRDefault="00A54385" w:rsidP="004257D2">
                  <w:pPr>
                    <w:rPr>
                      <w:rFonts w:ascii="Comic Sans MS" w:hAnsi="Comic Sans MS"/>
                      <w:b/>
                      <w:sz w:val="20"/>
                    </w:rPr>
                  </w:pPr>
                </w:p>
                <w:p w:rsidR="00A54385" w:rsidRPr="001F7B4B" w:rsidRDefault="00A54385" w:rsidP="004257D2">
                  <w:pPr>
                    <w:rPr>
                      <w:rFonts w:ascii="Comic Sans MS" w:hAnsi="Comic Sans MS"/>
                      <w:sz w:val="20"/>
                    </w:rPr>
                  </w:pPr>
                </w:p>
              </w:txbxContent>
            </v:textbox>
          </v:roundrect>
        </w:pict>
      </w:r>
      <w:r w:rsidRPr="005C39E3">
        <w:rPr>
          <w:noProof/>
          <w:sz w:val="4"/>
          <w:szCs w:val="4"/>
          <w:lang w:eastAsia="en-GB"/>
        </w:rPr>
        <w:pict>
          <v:roundrect id="_x0000_s1048" style="position:absolute;margin-left:126pt;margin-top:298.65pt;width:314.6pt;height:105.45pt;z-index:251660800" arcsize="10923f">
            <v:textbox style="mso-next-textbox:#_x0000_s1048">
              <w:txbxContent>
                <w:p w:rsidR="00A54385" w:rsidRDefault="00A54385" w:rsidP="004257D2">
                  <w:pPr>
                    <w:rPr>
                      <w:rFonts w:ascii="Comic Sans MS" w:hAnsi="Comic Sans MS"/>
                      <w:b/>
                      <w:sz w:val="20"/>
                    </w:rPr>
                  </w:pPr>
                  <w:r>
                    <w:rPr>
                      <w:rFonts w:ascii="Comic Sans MS" w:hAnsi="Comic Sans MS"/>
                      <w:b/>
                      <w:sz w:val="20"/>
                    </w:rPr>
                    <w:t>Health and Wellbeing</w:t>
                  </w:r>
                </w:p>
                <w:p w:rsidR="00A54385" w:rsidRPr="00D22A94" w:rsidRDefault="00A54385" w:rsidP="00B759CB">
                  <w:pPr>
                    <w:rPr>
                      <w:rFonts w:ascii="Comic Sans MS" w:hAnsi="Comic Sans MS"/>
                      <w:sz w:val="20"/>
                    </w:rPr>
                  </w:pPr>
                  <w:proofErr w:type="gramStart"/>
                  <w:r w:rsidRPr="00D22A94">
                    <w:rPr>
                      <w:rFonts w:ascii="Comic Sans MS" w:hAnsi="Comic Sans MS"/>
                      <w:sz w:val="20"/>
                    </w:rPr>
                    <w:t>In</w:t>
                  </w:r>
                  <w:r w:rsidR="00655D3A">
                    <w:rPr>
                      <w:rFonts w:ascii="Comic Sans MS" w:hAnsi="Comic Sans MS"/>
                      <w:sz w:val="20"/>
                    </w:rPr>
                    <w:t xml:space="preserve"> </w:t>
                  </w:r>
                  <w:r w:rsidRPr="00D22A94">
                    <w:rPr>
                      <w:rFonts w:ascii="Comic Sans MS" w:hAnsi="Comic Sans MS"/>
                      <w:sz w:val="20"/>
                    </w:rPr>
                    <w:t xml:space="preserve"> P.E</w:t>
                  </w:r>
                  <w:proofErr w:type="gramEnd"/>
                  <w:r w:rsidRPr="00D22A94">
                    <w:rPr>
                      <w:rFonts w:ascii="Comic Sans MS" w:hAnsi="Comic Sans MS"/>
                      <w:sz w:val="20"/>
                    </w:rPr>
                    <w:t xml:space="preserve">. </w:t>
                  </w:r>
                  <w:r w:rsidR="00E07FC6">
                    <w:rPr>
                      <w:rFonts w:ascii="Comic Sans MS" w:hAnsi="Comic Sans MS"/>
                      <w:sz w:val="20"/>
                    </w:rPr>
                    <w:t>pupils</w:t>
                  </w:r>
                  <w:r w:rsidRPr="00D22A94">
                    <w:rPr>
                      <w:rFonts w:ascii="Comic Sans MS" w:hAnsi="Comic Sans MS"/>
                      <w:sz w:val="20"/>
                    </w:rPr>
                    <w:t xml:space="preserve"> will be </w:t>
                  </w:r>
                  <w:r w:rsidR="00F76F8E">
                    <w:rPr>
                      <w:rFonts w:ascii="Comic Sans MS" w:hAnsi="Comic Sans MS"/>
                      <w:sz w:val="20"/>
                    </w:rPr>
                    <w:t xml:space="preserve">focussing on developing their skills in Rugby. They will be </w:t>
                  </w:r>
                  <w:r w:rsidRPr="00D22A94">
                    <w:rPr>
                      <w:rFonts w:ascii="Comic Sans MS" w:hAnsi="Comic Sans MS"/>
                      <w:sz w:val="20"/>
                    </w:rPr>
                    <w:t xml:space="preserve">working on </w:t>
                  </w:r>
                  <w:r w:rsidR="00E07FC6">
                    <w:rPr>
                      <w:rFonts w:ascii="Comic Sans MS" w:hAnsi="Comic Sans MS"/>
                      <w:sz w:val="20"/>
                    </w:rPr>
                    <w:t xml:space="preserve">their </w:t>
                  </w:r>
                  <w:r w:rsidR="00F76F8E">
                    <w:rPr>
                      <w:rFonts w:ascii="Comic Sans MS" w:hAnsi="Comic Sans MS"/>
                      <w:sz w:val="20"/>
                    </w:rPr>
                    <w:t>ball skills such including passing, throwing and receiving.</w:t>
                  </w:r>
                  <w:r w:rsidR="0000143C">
                    <w:rPr>
                      <w:rFonts w:ascii="Comic Sans MS" w:hAnsi="Comic Sans MS"/>
                      <w:sz w:val="20"/>
                    </w:rPr>
                    <w:t xml:space="preserve"> They will also work on their communication skills and discuss and trial methods for more effective teamwork. </w:t>
                  </w:r>
                </w:p>
                <w:p w:rsidR="00A54385" w:rsidRPr="00C56750" w:rsidRDefault="00A54385" w:rsidP="006958BD">
                  <w:pPr>
                    <w:jc w:val="center"/>
                    <w:rPr>
                      <w:rFonts w:ascii="Comic Sans MS" w:hAnsi="Comic Sans MS"/>
                      <w:sz w:val="20"/>
                    </w:rPr>
                  </w:pPr>
                </w:p>
              </w:txbxContent>
            </v:textbox>
          </v:roundrect>
        </w:pict>
      </w:r>
      <w:r w:rsidR="005C39E3" w:rsidRPr="005C39E3">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5" type="#_x0000_t38" style="position:absolute;margin-left:440.6pt;margin-top:17pt;width:192pt;height:161pt;rotation:180;flip:y;z-index:251646463" o:connectortype="curved" adj="10800,17005,-73913"/>
        </w:pict>
      </w:r>
      <w:r w:rsidR="005C39E3" w:rsidRPr="005C39E3">
        <w:rPr>
          <w:noProof/>
          <w:sz w:val="4"/>
          <w:szCs w:val="4"/>
          <w:lang w:eastAsia="en-GB"/>
        </w:rPr>
        <w:pict>
          <v:shape id="_x0000_s1033" type="#_x0000_t38" style="position:absolute;margin-left:447.5pt;margin-top:220.25pt;width:52.95pt;height:38.1pt;rotation:180;z-index:251645438" o:connectortype="curved" adj="10790,-215575,-221507"/>
        </w:pict>
      </w:r>
      <w:r w:rsidR="005C39E3" w:rsidRPr="005C39E3">
        <w:rPr>
          <w:noProof/>
          <w:sz w:val="4"/>
          <w:szCs w:val="4"/>
          <w:lang w:eastAsia="en-GB"/>
        </w:rPr>
        <w:pict>
          <v:roundrect id="_x0000_s1028" style="position:absolute;margin-left:-9pt;margin-top:186.95pt;width:291.3pt;height:98.6pt;z-index:251668992" arcsize="10923f">
            <v:textbox style="mso-next-textbox:#_x0000_s1028">
              <w:txbxContent>
                <w:p w:rsidR="00A54385" w:rsidRPr="00C56750" w:rsidRDefault="006958BD" w:rsidP="004257D2">
                  <w:pPr>
                    <w:rPr>
                      <w:rFonts w:ascii="Comic Sans MS" w:hAnsi="Comic Sans MS"/>
                      <w:b/>
                      <w:sz w:val="20"/>
                    </w:rPr>
                  </w:pPr>
                  <w:r>
                    <w:rPr>
                      <w:rFonts w:ascii="Comic Sans MS" w:hAnsi="Comic Sans MS"/>
                      <w:b/>
                      <w:sz w:val="20"/>
                    </w:rPr>
                    <w:t>Mathematics and N</w:t>
                  </w:r>
                  <w:bookmarkStart w:id="0" w:name="_GoBack"/>
                  <w:bookmarkEnd w:id="0"/>
                  <w:r w:rsidR="00A54385" w:rsidRPr="00C56750">
                    <w:rPr>
                      <w:rFonts w:ascii="Comic Sans MS" w:hAnsi="Comic Sans MS"/>
                      <w:b/>
                      <w:sz w:val="20"/>
                    </w:rPr>
                    <w:t xml:space="preserve">umeracy </w:t>
                  </w:r>
                </w:p>
                <w:p w:rsidR="00A54385" w:rsidRPr="00D22A94" w:rsidRDefault="0000143C" w:rsidP="00B759CB">
                  <w:pPr>
                    <w:rPr>
                      <w:rFonts w:ascii="Comic Sans MS" w:hAnsi="Comic Sans MS"/>
                      <w:sz w:val="20"/>
                    </w:rPr>
                  </w:pPr>
                  <w:r>
                    <w:rPr>
                      <w:rFonts w:ascii="Comic Sans MS" w:hAnsi="Comic Sans MS"/>
                      <w:sz w:val="20"/>
                    </w:rPr>
                    <w:t xml:space="preserve">Pupils have identified division and fractions as </w:t>
                  </w:r>
                  <w:r w:rsidR="00883090">
                    <w:rPr>
                      <w:rFonts w:ascii="Comic Sans MS" w:hAnsi="Comic Sans MS"/>
                      <w:sz w:val="20"/>
                    </w:rPr>
                    <w:t>their next steps</w:t>
                  </w:r>
                  <w:r>
                    <w:rPr>
                      <w:rFonts w:ascii="Comic Sans MS" w:hAnsi="Comic Sans MS"/>
                      <w:sz w:val="20"/>
                    </w:rPr>
                    <w:t xml:space="preserve"> and these will be an area of focus for this term. This will require continued practice and knowledge of times tables facts- something that could be encouraged and discussed at home. </w:t>
                  </w:r>
                </w:p>
                <w:p w:rsidR="00A54385" w:rsidRPr="00C56750" w:rsidRDefault="00A54385" w:rsidP="004257D2">
                  <w:pPr>
                    <w:rPr>
                      <w:rFonts w:ascii="Comic Sans MS" w:hAnsi="Comic Sans MS"/>
                      <w:sz w:val="20"/>
                    </w:rPr>
                  </w:pPr>
                </w:p>
              </w:txbxContent>
            </v:textbox>
          </v:roundrect>
        </w:pict>
      </w:r>
      <w:r w:rsidR="005C39E3" w:rsidRPr="005C39E3">
        <w:rPr>
          <w:noProof/>
          <w:sz w:val="4"/>
          <w:szCs w:val="4"/>
          <w:lang w:eastAsia="en-GB"/>
        </w:rPr>
        <w:pict>
          <v:shapetype id="_x0000_t32" coordsize="21600,21600" o:spt="32" o:oned="t" path="m,l21600,21600e" filled="f">
            <v:path arrowok="t" fillok="f" o:connecttype="none"/>
            <o:lock v:ext="edit" shapetype="t"/>
          </v:shapetype>
          <v:shape id="_x0000_s1030" type="#_x0000_t32" style="position:absolute;margin-left:279pt;margin-top:222.95pt;width:42.5pt;height:0;z-index:251651584" o:connectortype="curved" adj="-163423,-1,-163423"/>
        </w:pict>
      </w:r>
      <w:r w:rsidR="005C39E3" w:rsidRPr="005C39E3">
        <w:rPr>
          <w:noProof/>
          <w:sz w:val="4"/>
          <w:szCs w:val="4"/>
          <w:lang w:eastAsia="en-GB"/>
        </w:rPr>
        <w:pict>
          <v:shape id="_x0000_s1036" type="#_x0000_t38" style="position:absolute;margin-left:362.05pt;margin-top:266.95pt;width:53.9pt;height:9pt;rotation:270;flip:x;z-index:251656704" o:connectortype="curved" adj="10800,1104000,-174744"/>
        </w:pict>
      </w:r>
      <w:r w:rsidR="005C39E3" w:rsidRPr="005C39E3">
        <w:rPr>
          <w:noProof/>
          <w:sz w:val="4"/>
          <w:szCs w:val="4"/>
          <w:lang w:eastAsia="en-GB"/>
        </w:rPr>
        <w:pict>
          <v:shape id="_x0000_s1049" type="#_x0000_t38" style="position:absolute;margin-left:330pt;margin-top:123.6pt;width:77.7pt;height:6.75pt;rotation:270;z-index:251661824" o:connectortype="curved" adj="10800,-1047840,-113421"/>
        </w:pict>
      </w:r>
      <w:r w:rsidR="005C39E3" w:rsidRPr="005C39E3">
        <w:rPr>
          <w:noProof/>
          <w:sz w:val="4"/>
          <w:szCs w:val="4"/>
          <w:lang w:eastAsia="en-GB"/>
        </w:rPr>
        <w:pict>
          <v:shape id="_x0000_s1051" type="#_x0000_t38" style="position:absolute;margin-left:257.3pt;margin-top:94.6pt;width:102.3pt;height:55.5pt;rotation:90;flip:x;z-index:251647488" o:connectortype="curved" adj="10800,90603,-68252"/>
        </w:pict>
      </w:r>
    </w:p>
    <w:sectPr w:rsidR="00C15BE6" w:rsidSect="00C15BE6">
      <w:headerReference w:type="default" r:id="rId7"/>
      <w:footerReference w:type="even" r:id="rId8"/>
      <w:footerReference w:type="default" r:id="rId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5C39E3">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567"/>
      <w:gridCol w:w="2410"/>
      <w:gridCol w:w="3260"/>
      <w:gridCol w:w="4536"/>
      <w:gridCol w:w="993"/>
    </w:tblGrid>
    <w:tr w:rsidR="00A54385" w:rsidTr="00C15BE6">
      <w:trPr>
        <w:cantSplit/>
        <w:trHeight w:hRule="exact" w:val="397"/>
      </w:trPr>
      <w:tc>
        <w:tcPr>
          <w:tcW w:w="3402" w:type="dxa"/>
          <w:vAlign w:val="center"/>
        </w:tcPr>
        <w:p w:rsidR="00A54385" w:rsidRPr="00C10A74" w:rsidRDefault="00A54385">
          <w:pPr>
            <w:pStyle w:val="Header"/>
            <w:rPr>
              <w:rFonts w:ascii="Comic Sans MS" w:hAnsi="Comic Sans MS" w:cs="Arial"/>
              <w:b/>
              <w:bCs/>
              <w:szCs w:val="24"/>
            </w:rPr>
          </w:pPr>
          <w:r w:rsidRPr="00C10A74">
            <w:rPr>
              <w:rFonts w:ascii="Comic Sans MS" w:hAnsi="Comic Sans MS" w:cs="Arial"/>
              <w:b/>
              <w:bCs/>
              <w:szCs w:val="24"/>
            </w:rPr>
            <w:t xml:space="preserve">Tynewater Primary School </w:t>
          </w:r>
        </w:p>
      </w:tc>
      <w:tc>
        <w:tcPr>
          <w:tcW w:w="2977" w:type="dxa"/>
          <w:gridSpan w:val="2"/>
          <w:vAlign w:val="center"/>
        </w:tcPr>
        <w:p w:rsidR="00A54385" w:rsidRPr="00C10A74" w:rsidRDefault="00F6621A" w:rsidP="004257D2">
          <w:pPr>
            <w:pStyle w:val="Header"/>
            <w:jc w:val="center"/>
            <w:rPr>
              <w:rFonts w:ascii="Comic Sans MS" w:hAnsi="Comic Sans MS" w:cs="Arial"/>
              <w:b/>
              <w:szCs w:val="24"/>
            </w:rPr>
          </w:pPr>
          <w:r>
            <w:rPr>
              <w:rFonts w:ascii="Comic Sans MS" w:hAnsi="Comic Sans MS" w:cs="Arial"/>
              <w:b/>
              <w:szCs w:val="24"/>
            </w:rPr>
            <w:t>2015-2016</w:t>
          </w:r>
          <w:r w:rsidR="00A54385" w:rsidRPr="00C10A74">
            <w:rPr>
              <w:rFonts w:ascii="Comic Sans MS" w:hAnsi="Comic Sans MS" w:cs="Arial"/>
              <w:b/>
              <w:szCs w:val="24"/>
            </w:rPr>
            <w:t xml:space="preserve"> Period</w:t>
          </w:r>
          <w:r w:rsidR="00C1246A">
            <w:rPr>
              <w:rFonts w:ascii="Comic Sans MS" w:hAnsi="Comic Sans MS" w:cs="Arial"/>
              <w:b/>
              <w:szCs w:val="24"/>
            </w:rPr>
            <w:t xml:space="preserve"> 2</w:t>
          </w:r>
          <w:r w:rsidR="00A54385" w:rsidRPr="00C10A74">
            <w:rPr>
              <w:rFonts w:ascii="Comic Sans MS" w:hAnsi="Comic Sans MS" w:cs="Arial"/>
              <w:b/>
              <w:szCs w:val="24"/>
            </w:rPr>
            <w:t xml:space="preserve"> </w:t>
          </w:r>
        </w:p>
      </w:tc>
      <w:tc>
        <w:tcPr>
          <w:tcW w:w="3260" w:type="dxa"/>
          <w:vAlign w:val="center"/>
        </w:tcPr>
        <w:p w:rsidR="00A54385" w:rsidRPr="00C10A74" w:rsidRDefault="00942BEF" w:rsidP="00942BEF">
          <w:pPr>
            <w:pStyle w:val="Header"/>
            <w:rPr>
              <w:rFonts w:ascii="Comic Sans MS" w:hAnsi="Comic Sans MS" w:cs="Arial"/>
              <w:b/>
              <w:szCs w:val="24"/>
            </w:rPr>
          </w:pPr>
          <w:r>
            <w:rPr>
              <w:rFonts w:ascii="Comic Sans MS" w:hAnsi="Comic Sans MS" w:cs="Arial"/>
              <w:b/>
              <w:szCs w:val="24"/>
            </w:rPr>
            <w:t>31</w:t>
          </w:r>
          <w:r w:rsidR="00A54385" w:rsidRPr="00C10A74">
            <w:rPr>
              <w:rFonts w:ascii="Comic Sans MS" w:hAnsi="Comic Sans MS" w:cs="Arial"/>
              <w:b/>
              <w:szCs w:val="24"/>
            </w:rPr>
            <w:t>/</w:t>
          </w:r>
          <w:r>
            <w:rPr>
              <w:rFonts w:ascii="Comic Sans MS" w:hAnsi="Comic Sans MS" w:cs="Arial"/>
              <w:b/>
              <w:szCs w:val="24"/>
            </w:rPr>
            <w:t>8</w:t>
          </w:r>
          <w:r w:rsidR="00A54385" w:rsidRPr="00C10A74">
            <w:rPr>
              <w:rFonts w:ascii="Comic Sans MS" w:hAnsi="Comic Sans MS" w:cs="Arial"/>
              <w:b/>
              <w:szCs w:val="24"/>
            </w:rPr>
            <w:t>/</w:t>
          </w:r>
          <w:r w:rsidR="00F6621A">
            <w:rPr>
              <w:rFonts w:ascii="Comic Sans MS" w:hAnsi="Comic Sans MS" w:cs="Arial"/>
              <w:b/>
              <w:szCs w:val="24"/>
            </w:rPr>
            <w:t>2015</w:t>
          </w:r>
          <w:r w:rsidR="00A54385" w:rsidRPr="00C10A74">
            <w:rPr>
              <w:rFonts w:ascii="Comic Sans MS" w:hAnsi="Comic Sans MS" w:cs="Arial"/>
              <w:b/>
              <w:szCs w:val="24"/>
            </w:rPr>
            <w:t xml:space="preserve"> to </w:t>
          </w:r>
          <w:r>
            <w:rPr>
              <w:rFonts w:ascii="Comic Sans MS" w:hAnsi="Comic Sans MS" w:cs="Arial"/>
              <w:b/>
              <w:szCs w:val="24"/>
            </w:rPr>
            <w:t>9</w:t>
          </w:r>
          <w:r w:rsidR="00A54385" w:rsidRPr="00C10A74">
            <w:rPr>
              <w:rFonts w:ascii="Comic Sans MS" w:hAnsi="Comic Sans MS" w:cs="Arial"/>
              <w:b/>
              <w:szCs w:val="24"/>
            </w:rPr>
            <w:t>/</w:t>
          </w:r>
          <w:r w:rsidR="00C1246A">
            <w:rPr>
              <w:rFonts w:ascii="Comic Sans MS" w:hAnsi="Comic Sans MS" w:cs="Arial"/>
              <w:b/>
              <w:szCs w:val="24"/>
            </w:rPr>
            <w:t>10</w:t>
          </w:r>
          <w:r w:rsidR="00A54385" w:rsidRPr="00C10A74">
            <w:rPr>
              <w:rFonts w:ascii="Comic Sans MS" w:hAnsi="Comic Sans MS" w:cs="Arial"/>
              <w:b/>
              <w:szCs w:val="24"/>
            </w:rPr>
            <w:t>/</w:t>
          </w:r>
          <w:r w:rsidR="00F6621A">
            <w:rPr>
              <w:rFonts w:ascii="Comic Sans MS" w:hAnsi="Comic Sans MS" w:cs="Arial"/>
              <w:b/>
              <w:szCs w:val="24"/>
            </w:rPr>
            <w:t>2015</w:t>
          </w:r>
        </w:p>
      </w:tc>
      <w:tc>
        <w:tcPr>
          <w:tcW w:w="4536" w:type="dxa"/>
          <w:vAlign w:val="center"/>
        </w:tcPr>
        <w:p w:rsidR="00A54385" w:rsidRPr="00C10A74" w:rsidRDefault="00A54385" w:rsidP="00F6621A">
          <w:pPr>
            <w:pStyle w:val="Header"/>
            <w:rPr>
              <w:rFonts w:ascii="Comic Sans MS" w:hAnsi="Comic Sans MS" w:cs="Arial"/>
              <w:b/>
              <w:szCs w:val="24"/>
            </w:rPr>
          </w:pPr>
          <w:r w:rsidRPr="00C10A74">
            <w:rPr>
              <w:rFonts w:ascii="Comic Sans MS" w:hAnsi="Comic Sans MS" w:cs="Arial"/>
              <w:b/>
              <w:szCs w:val="24"/>
            </w:rPr>
            <w:t xml:space="preserve">Teacher: </w:t>
          </w:r>
          <w:r w:rsidR="00F6621A">
            <w:rPr>
              <w:rFonts w:ascii="Comic Sans MS" w:hAnsi="Comic Sans MS" w:cs="Arial"/>
              <w:b/>
              <w:szCs w:val="24"/>
            </w:rPr>
            <w:t>Mr Martindale</w:t>
          </w:r>
        </w:p>
      </w:tc>
      <w:tc>
        <w:tcPr>
          <w:tcW w:w="993" w:type="dxa"/>
          <w:vAlign w:val="center"/>
        </w:tcPr>
        <w:p w:rsidR="00A54385" w:rsidRPr="00C10A74" w:rsidRDefault="00A54385" w:rsidP="00C15BE6">
          <w:pPr>
            <w:pStyle w:val="Header"/>
            <w:rPr>
              <w:rFonts w:ascii="Comic Sans MS" w:hAnsi="Comic Sans MS" w:cs="Arial"/>
              <w:b/>
              <w:szCs w:val="24"/>
            </w:rPr>
          </w:pPr>
          <w:r w:rsidRPr="00C10A74">
            <w:rPr>
              <w:rFonts w:ascii="Comic Sans MS" w:hAnsi="Comic Sans MS" w:cs="Arial"/>
              <w:b/>
              <w:szCs w:val="24"/>
            </w:rPr>
            <w:t>P</w:t>
          </w:r>
          <w:r w:rsidR="00E34414">
            <w:rPr>
              <w:rFonts w:ascii="Comic Sans MS" w:hAnsi="Comic Sans MS" w:cs="Arial"/>
              <w:b/>
              <w:szCs w:val="24"/>
            </w:rPr>
            <w:t>6</w:t>
          </w:r>
        </w:p>
      </w:tc>
    </w:tr>
    <w:tr w:rsidR="00A54385" w:rsidRPr="006F0701" w:rsidTr="00C15BE6">
      <w:trPr>
        <w:cantSplit/>
        <w:trHeight w:hRule="exact" w:val="397"/>
      </w:trPr>
      <w:tc>
        <w:tcPr>
          <w:tcW w:w="15168" w:type="dxa"/>
          <w:gridSpan w:val="6"/>
          <w:vAlign w:val="center"/>
        </w:tcPr>
        <w:p w:rsidR="00A54385" w:rsidRPr="00C10A74" w:rsidRDefault="00A54385" w:rsidP="00C15BE6">
          <w:pPr>
            <w:pStyle w:val="Header"/>
            <w:jc w:val="center"/>
            <w:rPr>
              <w:rStyle w:val="PageNumber"/>
              <w:rFonts w:ascii="Comic Sans MS" w:hAnsi="Comic Sans MS"/>
              <w:szCs w:val="24"/>
            </w:rPr>
          </w:pPr>
          <w:r w:rsidRPr="00C10A74">
            <w:rPr>
              <w:rFonts w:ascii="Comic Sans MS" w:hAnsi="Comic Sans MS" w:cs="Arial"/>
              <w:b/>
              <w:szCs w:val="24"/>
            </w:rPr>
            <w:t xml:space="preserve">Information for Parents - Outline Plan for Learning and Teaching </w:t>
          </w:r>
        </w:p>
      </w:tc>
    </w:tr>
    <w:tr w:rsidR="00A54385" w:rsidTr="00655D3A">
      <w:trPr>
        <w:cantSplit/>
        <w:trHeight w:hRule="exact" w:val="397"/>
      </w:trPr>
      <w:tc>
        <w:tcPr>
          <w:tcW w:w="3969" w:type="dxa"/>
          <w:gridSpan w:val="2"/>
          <w:vAlign w:val="center"/>
        </w:tcPr>
        <w:p w:rsidR="00A54385" w:rsidRPr="00C10A74" w:rsidRDefault="00A54385" w:rsidP="00C15BE6">
          <w:pPr>
            <w:pStyle w:val="Header"/>
            <w:ind w:right="33"/>
            <w:jc w:val="right"/>
            <w:rPr>
              <w:rFonts w:ascii="Comic Sans MS" w:hAnsi="Comic Sans MS" w:cs="Arial"/>
              <w:b/>
              <w:szCs w:val="24"/>
            </w:rPr>
          </w:pPr>
          <w:r w:rsidRPr="00C10A74">
            <w:rPr>
              <w:rFonts w:ascii="Comic Sans MS" w:hAnsi="Comic Sans MS" w:cs="Arial"/>
              <w:b/>
              <w:bCs/>
              <w:szCs w:val="24"/>
            </w:rPr>
            <w:t>Topic / Project Title:</w:t>
          </w:r>
        </w:p>
      </w:tc>
      <w:tc>
        <w:tcPr>
          <w:tcW w:w="11199" w:type="dxa"/>
          <w:gridSpan w:val="4"/>
          <w:vAlign w:val="center"/>
        </w:tcPr>
        <w:p w:rsidR="00655D3A" w:rsidRPr="00655D3A" w:rsidRDefault="00F6621A" w:rsidP="00655D3A">
          <w:pPr>
            <w:pStyle w:val="Header"/>
            <w:rPr>
              <w:rStyle w:val="PageNumber"/>
              <w:rFonts w:ascii="Comic Sans MS" w:hAnsi="Comic Sans MS"/>
              <w:b/>
              <w:szCs w:val="24"/>
            </w:rPr>
          </w:pPr>
          <w:r w:rsidRPr="00655D3A">
            <w:rPr>
              <w:rStyle w:val="PageNumber"/>
              <w:rFonts w:ascii="Comic Sans MS" w:hAnsi="Comic Sans MS"/>
              <w:b/>
              <w:szCs w:val="24"/>
            </w:rPr>
            <w:t>Inven</w:t>
          </w:r>
          <w:r w:rsidR="00655D3A" w:rsidRPr="00655D3A">
            <w:rPr>
              <w:rStyle w:val="PageNumber"/>
              <w:rFonts w:ascii="Comic Sans MS" w:hAnsi="Comic Sans MS"/>
              <w:b/>
              <w:szCs w:val="24"/>
            </w:rPr>
            <w:t>tions in Technology and Science</w:t>
          </w:r>
        </w:p>
      </w:tc>
    </w:tr>
    <w:tr w:rsidR="00655D3A" w:rsidTr="00655D3A">
      <w:trPr>
        <w:cantSplit/>
        <w:trHeight w:hRule="exact" w:val="397"/>
      </w:trPr>
      <w:tc>
        <w:tcPr>
          <w:tcW w:w="3969" w:type="dxa"/>
          <w:gridSpan w:val="2"/>
          <w:vAlign w:val="center"/>
        </w:tcPr>
        <w:p w:rsidR="00655D3A" w:rsidRPr="00C10A74" w:rsidRDefault="00655D3A" w:rsidP="00C15BE6">
          <w:pPr>
            <w:pStyle w:val="Header"/>
            <w:ind w:right="33"/>
            <w:jc w:val="right"/>
            <w:rPr>
              <w:rFonts w:ascii="Comic Sans MS" w:hAnsi="Comic Sans MS" w:cs="Arial"/>
              <w:b/>
              <w:bCs/>
              <w:szCs w:val="24"/>
            </w:rPr>
          </w:pPr>
          <w:r w:rsidRPr="00C107BE">
            <w:rPr>
              <w:rFonts w:ascii="Comic Sans MS" w:hAnsi="Comic Sans MS" w:cs="Arial"/>
              <w:b/>
              <w:bCs/>
              <w:sz w:val="22"/>
              <w:szCs w:val="24"/>
            </w:rPr>
            <w:t>Context relevant to the children:</w:t>
          </w:r>
        </w:p>
      </w:tc>
      <w:tc>
        <w:tcPr>
          <w:tcW w:w="11199" w:type="dxa"/>
          <w:gridSpan w:val="4"/>
          <w:vAlign w:val="center"/>
        </w:tcPr>
        <w:p w:rsidR="00655D3A" w:rsidRPr="00655D3A" w:rsidRDefault="00655D3A" w:rsidP="00655D3A">
          <w:pPr>
            <w:pStyle w:val="Header"/>
            <w:rPr>
              <w:rStyle w:val="PageNumber"/>
              <w:rFonts w:ascii="Comic Sans MS" w:hAnsi="Comic Sans MS"/>
              <w:b/>
              <w:sz w:val="22"/>
              <w:szCs w:val="22"/>
            </w:rPr>
          </w:pPr>
        </w:p>
      </w:tc>
    </w:tr>
  </w:tbl>
  <w:p w:rsidR="00A54385" w:rsidRPr="00F26959" w:rsidRDefault="00A54385">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4257D2"/>
    <w:rsid w:val="0000143C"/>
    <w:rsid w:val="000D26E0"/>
    <w:rsid w:val="00101284"/>
    <w:rsid w:val="00155996"/>
    <w:rsid w:val="0019677E"/>
    <w:rsid w:val="001A35C3"/>
    <w:rsid w:val="001F7B4B"/>
    <w:rsid w:val="002833F2"/>
    <w:rsid w:val="00297087"/>
    <w:rsid w:val="002C2571"/>
    <w:rsid w:val="002F0CDD"/>
    <w:rsid w:val="0033728C"/>
    <w:rsid w:val="00381929"/>
    <w:rsid w:val="003A2896"/>
    <w:rsid w:val="003C7BD1"/>
    <w:rsid w:val="004257D2"/>
    <w:rsid w:val="004464B3"/>
    <w:rsid w:val="004D4683"/>
    <w:rsid w:val="005122F5"/>
    <w:rsid w:val="00512EFA"/>
    <w:rsid w:val="005772B0"/>
    <w:rsid w:val="005C39E3"/>
    <w:rsid w:val="005D2194"/>
    <w:rsid w:val="006047F0"/>
    <w:rsid w:val="00613E5C"/>
    <w:rsid w:val="00655D3A"/>
    <w:rsid w:val="00660701"/>
    <w:rsid w:val="006958BD"/>
    <w:rsid w:val="006C154E"/>
    <w:rsid w:val="006D5CF8"/>
    <w:rsid w:val="00724F24"/>
    <w:rsid w:val="00725DB6"/>
    <w:rsid w:val="007350DF"/>
    <w:rsid w:val="00757D46"/>
    <w:rsid w:val="007D337E"/>
    <w:rsid w:val="007E0331"/>
    <w:rsid w:val="00847D00"/>
    <w:rsid w:val="00883090"/>
    <w:rsid w:val="00942BEF"/>
    <w:rsid w:val="00A54385"/>
    <w:rsid w:val="00A6355E"/>
    <w:rsid w:val="00AA0787"/>
    <w:rsid w:val="00AB1956"/>
    <w:rsid w:val="00B161C0"/>
    <w:rsid w:val="00B67536"/>
    <w:rsid w:val="00B759CB"/>
    <w:rsid w:val="00BE57E0"/>
    <w:rsid w:val="00C10A74"/>
    <w:rsid w:val="00C1246A"/>
    <w:rsid w:val="00C15BE6"/>
    <w:rsid w:val="00CA2FE8"/>
    <w:rsid w:val="00CB1E15"/>
    <w:rsid w:val="00CF02B1"/>
    <w:rsid w:val="00D035EC"/>
    <w:rsid w:val="00D7161F"/>
    <w:rsid w:val="00E0292B"/>
    <w:rsid w:val="00E07FC6"/>
    <w:rsid w:val="00E34414"/>
    <w:rsid w:val="00F6621A"/>
    <w:rsid w:val="00F76F8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7" type="connector" idref="#_x0000_s1035"/>
        <o:r id="V:Rule8" type="connector" idref="#_x0000_s1051"/>
        <o:r id="V:Rule9" type="connector" idref="#_x0000_s1049"/>
        <o:r id="V:Rule10" type="connector" idref="#_x0000_s1030"/>
        <o:r id="V:Rule11" type="connector" idref="#_x0000_s1036"/>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Windows User</cp:lastModifiedBy>
  <cp:revision>10</cp:revision>
  <dcterms:created xsi:type="dcterms:W3CDTF">2015-09-02T12:08:00Z</dcterms:created>
  <dcterms:modified xsi:type="dcterms:W3CDTF">2015-09-10T11:21:00Z</dcterms:modified>
</cp:coreProperties>
</file>