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C2" w:rsidRDefault="00384D56" w:rsidP="00384D56">
      <w:pPr>
        <w:jc w:val="center"/>
        <w:rPr>
          <w:rFonts w:ascii="SassoonCRInfant" w:hAnsi="SassoonCRInfant"/>
          <w:sz w:val="32"/>
          <w:szCs w:val="32"/>
        </w:rPr>
      </w:pPr>
      <w:r w:rsidRPr="00384D56">
        <w:rPr>
          <w:rFonts w:ascii="SassoonCRInfant" w:hAnsi="SassoonCRInfant"/>
          <w:sz w:val="32"/>
          <w:szCs w:val="32"/>
        </w:rPr>
        <w:t>Snow Activities</w:t>
      </w:r>
    </w:p>
    <w:p w:rsidR="00D604C7" w:rsidRDefault="00D604C7" w:rsidP="00D604C7">
      <w:pPr>
        <w:rPr>
          <w:rFonts w:ascii="SassoonCRInfant" w:hAnsi="SassoonCRInfant"/>
          <w:sz w:val="32"/>
          <w:szCs w:val="32"/>
        </w:rPr>
      </w:pPr>
      <w:r w:rsidRPr="00D604C7">
        <w:rPr>
          <w:rFonts w:ascii="SassoonCRInfant" w:hAnsi="SassoonCRInfant"/>
          <w:sz w:val="32"/>
          <w:szCs w:val="32"/>
        </w:rPr>
        <w:t>Teachers have been asked across the authority to make sure pupils have some work to continue with should the school close due to snow.</w:t>
      </w:r>
    </w:p>
    <w:p w:rsidR="00310A75" w:rsidRDefault="00310A75" w:rsidP="00D604C7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Below are some activities </w:t>
      </w:r>
      <w:r w:rsidR="00450719">
        <w:rPr>
          <w:rFonts w:ascii="SassoonCRInfant" w:hAnsi="SassoonCRInfant"/>
          <w:sz w:val="32"/>
          <w:szCs w:val="32"/>
        </w:rPr>
        <w:t>to continue your learning at home</w:t>
      </w:r>
    </w:p>
    <w:p w:rsidR="00384D56" w:rsidRPr="00D604C7" w:rsidRDefault="00384D56" w:rsidP="00D604C7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D604C7">
        <w:rPr>
          <w:rFonts w:ascii="SassoonCRInfant" w:hAnsi="SassoonCRInfant"/>
          <w:sz w:val="32"/>
          <w:szCs w:val="32"/>
        </w:rPr>
        <w:t>Practise counting in 2s, 5s and 10s.</w:t>
      </w:r>
    </w:p>
    <w:p w:rsidR="00384D56" w:rsidRPr="00310A75" w:rsidRDefault="00384D56" w:rsidP="00310A75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D604C7">
        <w:rPr>
          <w:rFonts w:ascii="SassoonCRInfant" w:hAnsi="SassoonCRInfant"/>
          <w:sz w:val="32"/>
          <w:szCs w:val="32"/>
        </w:rPr>
        <w:t>Write a story about a snowy adventure.</w:t>
      </w:r>
      <w:r w:rsidR="00310A75">
        <w:rPr>
          <w:rFonts w:ascii="SassoonCRInfant" w:hAnsi="SassoonCRInfant"/>
          <w:sz w:val="32"/>
          <w:szCs w:val="32"/>
        </w:rPr>
        <w:t xml:space="preserve"> The success criteria and plan is included in</w:t>
      </w:r>
      <w:r w:rsidR="00310A75" w:rsidRPr="00310A75">
        <w:rPr>
          <w:rFonts w:ascii="SassoonCRInfant" w:hAnsi="SassoonCRInfant"/>
          <w:sz w:val="32"/>
          <w:szCs w:val="32"/>
        </w:rPr>
        <w:t xml:space="preserve"> this pack.</w:t>
      </w:r>
    </w:p>
    <w:p w:rsidR="008C5409" w:rsidRPr="00D604C7" w:rsidRDefault="008C5409" w:rsidP="00D604C7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D604C7">
        <w:rPr>
          <w:rFonts w:ascii="SassoonCRInfant" w:hAnsi="SassoonCRInfant"/>
          <w:sz w:val="32"/>
          <w:szCs w:val="32"/>
        </w:rPr>
        <w:t>Go on a symmetry hunt. What can you find in your house that is symmetrical?</w:t>
      </w:r>
    </w:p>
    <w:p w:rsidR="008C5409" w:rsidRDefault="008C5409" w:rsidP="00D604C7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D604C7">
        <w:rPr>
          <w:rFonts w:ascii="SassoonCRInfant" w:hAnsi="SassoonCRInfant"/>
          <w:sz w:val="32"/>
          <w:szCs w:val="32"/>
        </w:rPr>
        <w:t>P</w:t>
      </w:r>
      <w:r w:rsidR="001B4389" w:rsidRPr="00D604C7">
        <w:rPr>
          <w:rFonts w:ascii="SassoonCRInfant" w:hAnsi="SassoonCRInfant"/>
          <w:sz w:val="32"/>
          <w:szCs w:val="32"/>
        </w:rPr>
        <w:t>ractise your number bonds to 10, time yourself and see if you can beat your time.</w:t>
      </w:r>
    </w:p>
    <w:p w:rsidR="00310A75" w:rsidRPr="00D604C7" w:rsidRDefault="00310A75" w:rsidP="00D604C7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R</w:t>
      </w:r>
      <w:r w:rsidR="00450719">
        <w:rPr>
          <w:rFonts w:ascii="SassoonCRInfant" w:hAnsi="SassoonCRInfant"/>
          <w:sz w:val="32"/>
          <w:szCs w:val="32"/>
        </w:rPr>
        <w:t xml:space="preserve">evise your knowledge of magic e. </w:t>
      </w:r>
      <w:r>
        <w:rPr>
          <w:rFonts w:ascii="SassoonCRInfant" w:hAnsi="SassoonCRInfant"/>
          <w:sz w:val="32"/>
          <w:szCs w:val="32"/>
        </w:rPr>
        <w:t>There are activities in this pack. Can you think of any more magic e words?</w:t>
      </w:r>
    </w:p>
    <w:p w:rsidR="00384D56" w:rsidRPr="00384D56" w:rsidRDefault="002162B9" w:rsidP="00384D56">
      <w:pPr>
        <w:rPr>
          <w:rFonts w:ascii="SassoonCRInfant" w:hAnsi="SassoonCRInfant"/>
          <w:sz w:val="32"/>
          <w:szCs w:val="32"/>
        </w:rPr>
      </w:pPr>
      <w:hyperlink r:id="rId5" w:history="1">
        <w:r w:rsidR="00384D56" w:rsidRPr="00384D56">
          <w:rPr>
            <w:rStyle w:val="Hyperlink"/>
            <w:rFonts w:ascii="SassoonCRInfant" w:hAnsi="SassoonCRInfant"/>
            <w:sz w:val="32"/>
            <w:szCs w:val="32"/>
          </w:rPr>
          <w:t>http://www.roythezebra.com/reading-games/long-vowel-phonemes-a-e.html</w:t>
        </w:r>
      </w:hyperlink>
    </w:p>
    <w:p w:rsidR="00384D56" w:rsidRPr="00384D56" w:rsidRDefault="002162B9" w:rsidP="00384D56">
      <w:pPr>
        <w:rPr>
          <w:rFonts w:ascii="SassoonCRInfant" w:hAnsi="SassoonCRInfant"/>
          <w:sz w:val="32"/>
          <w:szCs w:val="32"/>
        </w:rPr>
      </w:pPr>
      <w:hyperlink r:id="rId6" w:history="1">
        <w:r w:rsidR="00384D56" w:rsidRPr="00384D56">
          <w:rPr>
            <w:rStyle w:val="Hyperlink"/>
            <w:rFonts w:ascii="SassoonCRInfant" w:hAnsi="SassoonCRInfant"/>
            <w:sz w:val="32"/>
            <w:szCs w:val="32"/>
          </w:rPr>
          <w:t>http://www.roythezebra.com/reading-games/long-vowel-phonemes-i-e.html</w:t>
        </w:r>
      </w:hyperlink>
    </w:p>
    <w:p w:rsidR="00384D56" w:rsidRPr="00384D56" w:rsidRDefault="002162B9" w:rsidP="00384D56">
      <w:pPr>
        <w:rPr>
          <w:rFonts w:ascii="SassoonCRInfant" w:hAnsi="SassoonCRInfant"/>
          <w:sz w:val="32"/>
          <w:szCs w:val="32"/>
        </w:rPr>
      </w:pPr>
      <w:hyperlink r:id="rId7" w:history="1">
        <w:r w:rsidR="00384D56" w:rsidRPr="00384D56">
          <w:rPr>
            <w:rStyle w:val="Hyperlink"/>
            <w:rFonts w:ascii="SassoonCRInfant" w:hAnsi="SassoonCRInfant"/>
            <w:sz w:val="32"/>
            <w:szCs w:val="32"/>
          </w:rPr>
          <w:t>http://www.roythezebra.com/reading-games/sentences-that-make-sense-1-2.html</w:t>
        </w:r>
      </w:hyperlink>
    </w:p>
    <w:p w:rsidR="00384D56" w:rsidRPr="00384D56" w:rsidRDefault="002162B9" w:rsidP="00384D56">
      <w:pPr>
        <w:rPr>
          <w:rFonts w:ascii="SassoonCRInfant" w:hAnsi="SassoonCRInfant"/>
          <w:sz w:val="32"/>
          <w:szCs w:val="32"/>
        </w:rPr>
      </w:pPr>
      <w:hyperlink r:id="rId8" w:history="1">
        <w:r w:rsidR="00384D56" w:rsidRPr="00384D56">
          <w:rPr>
            <w:rStyle w:val="Hyperlink"/>
            <w:rFonts w:ascii="SassoonCRInfant" w:hAnsi="SassoonCRInfant"/>
            <w:sz w:val="32"/>
            <w:szCs w:val="32"/>
          </w:rPr>
          <w:t>http://www.roythezebra.com/reading-games/question-mark-1.html</w:t>
        </w:r>
      </w:hyperlink>
    </w:p>
    <w:p w:rsidR="00384D56" w:rsidRPr="00384D56" w:rsidRDefault="002162B9" w:rsidP="00384D56">
      <w:pPr>
        <w:rPr>
          <w:rFonts w:ascii="SassoonCRInfant" w:hAnsi="SassoonCRInfant"/>
          <w:sz w:val="32"/>
          <w:szCs w:val="32"/>
        </w:rPr>
      </w:pPr>
      <w:hyperlink r:id="rId9" w:history="1">
        <w:r w:rsidR="00384D56" w:rsidRPr="00384D56">
          <w:rPr>
            <w:rStyle w:val="Hyperlink"/>
            <w:rFonts w:ascii="SassoonCRInfant" w:hAnsi="SassoonCRInfant"/>
            <w:sz w:val="32"/>
            <w:szCs w:val="32"/>
          </w:rPr>
          <w:t>http://www.ictgames.com/robindoubles.html</w:t>
        </w:r>
      </w:hyperlink>
    </w:p>
    <w:p w:rsidR="00384D56" w:rsidRPr="00384D56" w:rsidRDefault="002162B9" w:rsidP="00384D56">
      <w:pPr>
        <w:rPr>
          <w:rFonts w:ascii="SassoonCRInfant" w:hAnsi="SassoonCRInfant"/>
          <w:sz w:val="32"/>
          <w:szCs w:val="32"/>
        </w:rPr>
      </w:pPr>
      <w:hyperlink r:id="rId10" w:history="1">
        <w:r w:rsidR="00384D56" w:rsidRPr="00384D56">
          <w:rPr>
            <w:rStyle w:val="Hyperlink"/>
            <w:rFonts w:ascii="SassoonCRInfant" w:hAnsi="SassoonCRInfant"/>
            <w:sz w:val="32"/>
            <w:szCs w:val="32"/>
          </w:rPr>
          <w:t>http://www.doorwayonline.org.uk/oddandeven-fullscreen.html</w:t>
        </w:r>
      </w:hyperlink>
    </w:p>
    <w:p w:rsidR="00384D56" w:rsidRPr="00384D56" w:rsidRDefault="002162B9" w:rsidP="00384D56">
      <w:pPr>
        <w:rPr>
          <w:rFonts w:ascii="SassoonCRInfant" w:hAnsi="SassoonCRInfant"/>
          <w:sz w:val="32"/>
          <w:szCs w:val="32"/>
        </w:rPr>
      </w:pPr>
      <w:hyperlink r:id="rId11" w:history="1">
        <w:r w:rsidR="00384D56" w:rsidRPr="00384D56">
          <w:rPr>
            <w:rStyle w:val="Hyperlink"/>
            <w:rFonts w:ascii="SassoonCRInfant" w:hAnsi="SassoonCRInfant"/>
            <w:sz w:val="32"/>
            <w:szCs w:val="32"/>
          </w:rPr>
          <w:t>http://www.ictgames.com/save_the_whale_v4.html</w:t>
        </w:r>
      </w:hyperlink>
    </w:p>
    <w:p w:rsidR="00384D56" w:rsidRPr="00384D56" w:rsidRDefault="002162B9" w:rsidP="00384D56">
      <w:pPr>
        <w:rPr>
          <w:rFonts w:ascii="SassoonCRInfant" w:hAnsi="SassoonCRInfant"/>
          <w:sz w:val="32"/>
          <w:szCs w:val="32"/>
        </w:rPr>
      </w:pPr>
      <w:hyperlink r:id="rId12" w:history="1">
        <w:r w:rsidR="00384D56" w:rsidRPr="00384D56">
          <w:rPr>
            <w:rStyle w:val="Hyperlink"/>
            <w:rFonts w:ascii="SassoonCRInfant" w:hAnsi="SassoonCRInfant"/>
            <w:sz w:val="32"/>
            <w:szCs w:val="32"/>
          </w:rPr>
          <w:t>http://www.ictgames.com/soccer_subtraction.html</w:t>
        </w:r>
      </w:hyperlink>
    </w:p>
    <w:p w:rsidR="00384D56" w:rsidRDefault="00384D56" w:rsidP="00384D56"/>
    <w:p w:rsidR="00D604C7" w:rsidRPr="00310A75" w:rsidRDefault="00D604C7" w:rsidP="00D604C7">
      <w:pPr>
        <w:rPr>
          <w:rFonts w:ascii="SassoonCRInfant" w:hAnsi="SassoonCRInfant"/>
          <w:sz w:val="36"/>
          <w:szCs w:val="36"/>
        </w:rPr>
      </w:pPr>
      <w:r w:rsidRPr="00310A75">
        <w:rPr>
          <w:rFonts w:ascii="SassoonCRInfant" w:hAnsi="SassoonCRInfant"/>
          <w:b/>
          <w:sz w:val="40"/>
          <w:szCs w:val="40"/>
        </w:rPr>
        <w:lastRenderedPageBreak/>
        <w:t>‘</w:t>
      </w:r>
      <w:proofErr w:type="gramStart"/>
      <w:r w:rsidRPr="00310A75">
        <w:rPr>
          <w:rFonts w:ascii="SassoonCRInfant" w:hAnsi="SassoonCRInfant"/>
          <w:b/>
          <w:sz w:val="40"/>
          <w:szCs w:val="40"/>
        </w:rPr>
        <w:t>age</w:t>
      </w:r>
      <w:proofErr w:type="gramEnd"/>
      <w:r w:rsidRPr="00310A75">
        <w:rPr>
          <w:rFonts w:ascii="SassoonCRInfant" w:hAnsi="SassoonCRInfant"/>
          <w:b/>
          <w:sz w:val="40"/>
          <w:szCs w:val="40"/>
        </w:rPr>
        <w:t>’ and ‘</w:t>
      </w:r>
      <w:proofErr w:type="spellStart"/>
      <w:r w:rsidRPr="00310A75">
        <w:rPr>
          <w:rFonts w:ascii="SassoonCRInfant" w:hAnsi="SassoonCRInfant"/>
          <w:b/>
          <w:sz w:val="40"/>
          <w:szCs w:val="40"/>
        </w:rPr>
        <w:t>ake</w:t>
      </w:r>
      <w:proofErr w:type="spellEnd"/>
      <w:r w:rsidRPr="00310A75">
        <w:rPr>
          <w:rFonts w:ascii="SassoonCRInfant" w:hAnsi="SassoonCRInfant"/>
          <w:b/>
          <w:sz w:val="40"/>
          <w:szCs w:val="40"/>
        </w:rPr>
        <w:t>’ (a-e) Words</w:t>
      </w:r>
      <w:r w:rsidRPr="00310A75">
        <w:rPr>
          <w:rFonts w:ascii="SassoonCRInfant" w:hAnsi="SassoonCRInfant"/>
          <w:b/>
          <w:sz w:val="44"/>
          <w:szCs w:val="44"/>
        </w:rPr>
        <w:t xml:space="preserve">      </w:t>
      </w:r>
    </w:p>
    <w:p w:rsidR="00D604C7" w:rsidRPr="00310A75" w:rsidRDefault="00D604C7" w:rsidP="00D604C7">
      <w:pPr>
        <w:rPr>
          <w:rFonts w:ascii="SassoonCRInfant" w:hAnsi="SassoonCRInfant"/>
          <w:sz w:val="36"/>
          <w:szCs w:val="36"/>
        </w:rPr>
      </w:pPr>
      <w:r w:rsidRPr="00310A75">
        <w:rPr>
          <w:rFonts w:ascii="SassoonCRInfant" w:hAnsi="SassoonCRInfant"/>
          <w:sz w:val="36"/>
          <w:szCs w:val="36"/>
        </w:rPr>
        <w:t>Sort the words into the boxes below.</w:t>
      </w:r>
    </w:p>
    <w:p w:rsidR="00D604C7" w:rsidRPr="00310A75" w:rsidRDefault="00D604C7" w:rsidP="00D604C7">
      <w:pPr>
        <w:rPr>
          <w:rFonts w:ascii="SassoonCRInfant" w:hAnsi="SassoonCRInfan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D604C7" w:rsidRPr="00310A75" w:rsidTr="00487E4B">
        <w:tc>
          <w:tcPr>
            <w:tcW w:w="5328" w:type="dxa"/>
          </w:tcPr>
          <w:p w:rsidR="00D604C7" w:rsidRPr="00310A75" w:rsidRDefault="00D604C7" w:rsidP="00487E4B">
            <w:pPr>
              <w:jc w:val="center"/>
              <w:rPr>
                <w:rFonts w:ascii="SassoonCRInfant" w:hAnsi="SassoonCRInfant"/>
                <w:b/>
                <w:sz w:val="48"/>
                <w:szCs w:val="48"/>
              </w:rPr>
            </w:pPr>
            <w:r w:rsidRPr="00310A75">
              <w:rPr>
                <w:rFonts w:ascii="SassoonCRInfant" w:hAnsi="SassoonCRInfant"/>
                <w:b/>
                <w:sz w:val="48"/>
                <w:szCs w:val="48"/>
              </w:rPr>
              <w:t>‘age’</w:t>
            </w:r>
          </w:p>
        </w:tc>
        <w:tc>
          <w:tcPr>
            <w:tcW w:w="5328" w:type="dxa"/>
          </w:tcPr>
          <w:p w:rsidR="00D604C7" w:rsidRPr="00310A75" w:rsidRDefault="00D604C7" w:rsidP="00487E4B">
            <w:pPr>
              <w:jc w:val="center"/>
              <w:rPr>
                <w:rFonts w:ascii="SassoonCRInfant" w:hAnsi="SassoonCRInfant"/>
                <w:b/>
                <w:sz w:val="48"/>
                <w:szCs w:val="48"/>
              </w:rPr>
            </w:pPr>
            <w:r w:rsidRPr="00310A75">
              <w:rPr>
                <w:rFonts w:ascii="SassoonCRInfant" w:hAnsi="SassoonCRInfant"/>
                <w:b/>
                <w:sz w:val="48"/>
                <w:szCs w:val="48"/>
              </w:rPr>
              <w:t>‘</w:t>
            </w:r>
            <w:proofErr w:type="spellStart"/>
            <w:r w:rsidRPr="00310A75">
              <w:rPr>
                <w:rFonts w:ascii="SassoonCRInfant" w:hAnsi="SassoonCRInfant"/>
                <w:b/>
                <w:sz w:val="48"/>
                <w:szCs w:val="48"/>
              </w:rPr>
              <w:t>ake</w:t>
            </w:r>
            <w:proofErr w:type="spellEnd"/>
            <w:r w:rsidRPr="00310A75">
              <w:rPr>
                <w:rFonts w:ascii="SassoonCRInfant" w:hAnsi="SassoonCRInfant"/>
                <w:b/>
                <w:sz w:val="48"/>
                <w:szCs w:val="48"/>
              </w:rPr>
              <w:t>’</w:t>
            </w:r>
          </w:p>
        </w:tc>
      </w:tr>
      <w:tr w:rsidR="00D604C7" w:rsidRPr="00310A75" w:rsidTr="00487E4B">
        <w:tc>
          <w:tcPr>
            <w:tcW w:w="5328" w:type="dxa"/>
          </w:tcPr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5328" w:type="dxa"/>
          </w:tcPr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D604C7" w:rsidRPr="00310A75" w:rsidRDefault="00D604C7" w:rsidP="00487E4B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p w:rsidR="00D604C7" w:rsidRDefault="002162B9" w:rsidP="00D604C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8pt;margin-top:13.55pt;width:522pt;height:120.8pt;z-index:251660288;mso-position-horizontal-relative:text;mso-position-vertical-relative:text" strokeweight="3pt">
            <v:stroke linestyle="thinThin"/>
            <v:textbox>
              <w:txbxContent>
                <w:p w:rsidR="00D604C7" w:rsidRPr="00310A75" w:rsidRDefault="00D604C7" w:rsidP="00D604C7">
                  <w:pPr>
                    <w:jc w:val="center"/>
                    <w:rPr>
                      <w:rFonts w:ascii="SassoonCRInfant" w:hAnsi="SassoonCRInfant"/>
                      <w:sz w:val="48"/>
                      <w:szCs w:val="48"/>
                    </w:rPr>
                  </w:pPr>
                  <w:proofErr w:type="gramStart"/>
                  <w:r w:rsidRPr="00310A75">
                    <w:rPr>
                      <w:rFonts w:ascii="SassoonCRInfant" w:hAnsi="SassoonCRInfant"/>
                      <w:sz w:val="48"/>
                      <w:szCs w:val="48"/>
                    </w:rPr>
                    <w:t>bake</w:t>
                  </w:r>
                  <w:proofErr w:type="gramEnd"/>
                  <w:r w:rsidRPr="00310A75">
                    <w:rPr>
                      <w:rFonts w:ascii="SassoonCRInfant" w:hAnsi="SassoonCRInfant"/>
                      <w:sz w:val="48"/>
                      <w:szCs w:val="48"/>
                    </w:rPr>
                    <w:t xml:space="preserve">    cage    flake   rage    wake    stage    rake    page    cake    sake    sage    take    lake    age    make    wage    snake    brake</w:t>
                  </w:r>
                </w:p>
              </w:txbxContent>
            </v:textbox>
          </v:shape>
        </w:pict>
      </w:r>
    </w:p>
    <w:p w:rsidR="00D604C7" w:rsidRDefault="00D604C7" w:rsidP="00D604C7">
      <w:pPr>
        <w:rPr>
          <w:rFonts w:ascii="Comic Sans MS" w:hAnsi="Comic Sans MS"/>
          <w:sz w:val="36"/>
          <w:szCs w:val="36"/>
        </w:rPr>
      </w:pPr>
    </w:p>
    <w:p w:rsidR="00D604C7" w:rsidRPr="00D604C7" w:rsidRDefault="002162B9" w:rsidP="00D604C7">
      <w:pPr>
        <w:rPr>
          <w:rFonts w:ascii="Comic Sans MS" w:hAnsi="Comic Sans MS"/>
          <w:sz w:val="12"/>
          <w:szCs w:val="12"/>
        </w:rPr>
      </w:pPr>
      <w:r w:rsidRPr="002162B9">
        <w:rPr>
          <w:rFonts w:ascii="Comic Sans MS" w:hAnsi="Comic Sans MS"/>
          <w:noProof/>
          <w:sz w:val="36"/>
          <w:szCs w:val="36"/>
        </w:rPr>
        <w:pict>
          <v:shape id="_x0000_s1027" type="#_x0000_t202" style="position:absolute;margin-left:450pt;margin-top:1.25pt;width:74.45pt;height:81pt;z-index:251661312;mso-wrap-style:none" strokecolor="white">
            <v:textbox style="mso-next-textbox:#_x0000_s1027">
              <w:txbxContent>
                <w:p w:rsidR="00D604C7" w:rsidRDefault="00D604C7" w:rsidP="00D604C7"/>
              </w:txbxContent>
            </v:textbox>
          </v:shape>
        </w:pict>
      </w:r>
      <w:r w:rsidR="00D604C7">
        <w:rPr>
          <w:rFonts w:ascii="Comic Sans MS" w:hAnsi="Comic Sans MS"/>
          <w:sz w:val="36"/>
          <w:szCs w:val="36"/>
        </w:rPr>
        <w:t>Now complete these sentences.</w:t>
      </w:r>
    </w:p>
    <w:p w:rsidR="00D604C7" w:rsidRPr="00CF15FE" w:rsidRDefault="00D604C7" w:rsidP="00D604C7">
      <w:pPr>
        <w:rPr>
          <w:rFonts w:ascii="Comic Sans MS" w:hAnsi="Comic Sans MS"/>
          <w:sz w:val="12"/>
          <w:szCs w:val="12"/>
        </w:rPr>
      </w:pPr>
    </w:p>
    <w:p w:rsidR="00310A75" w:rsidRPr="00310A75" w:rsidRDefault="00310A75" w:rsidP="00D604C7">
      <w:pPr>
        <w:rPr>
          <w:rFonts w:ascii="SassoonCRInfant" w:hAnsi="SassoonCRInfant"/>
          <w:sz w:val="44"/>
          <w:szCs w:val="44"/>
        </w:rPr>
      </w:pPr>
    </w:p>
    <w:p w:rsidR="00D604C7" w:rsidRPr="00310A75" w:rsidRDefault="00D604C7" w:rsidP="00D604C7">
      <w:pPr>
        <w:rPr>
          <w:rFonts w:ascii="SassoonCRInfant" w:hAnsi="SassoonCRInfant"/>
          <w:sz w:val="44"/>
          <w:szCs w:val="44"/>
        </w:rPr>
      </w:pPr>
      <w:r w:rsidRPr="00310A75">
        <w:rPr>
          <w:rFonts w:ascii="SassoonCRInfant" w:hAnsi="SassoonCRInfant"/>
          <w:sz w:val="44"/>
          <w:szCs w:val="44"/>
        </w:rPr>
        <w:lastRenderedPageBreak/>
        <w:t>1. In the morning you __________ up.</w:t>
      </w:r>
      <w:r w:rsidR="00310A75" w:rsidRPr="00310A75">
        <w:rPr>
          <w:rFonts w:ascii="SassoonCRInfant" w:hAnsi="SassoonCRInfant"/>
          <w:noProof/>
          <w:lang w:eastAsia="en-GB"/>
        </w:rPr>
        <w:t xml:space="preserve"> </w:t>
      </w:r>
    </w:p>
    <w:p w:rsidR="00D604C7" w:rsidRPr="00310A75" w:rsidRDefault="00D604C7" w:rsidP="00D604C7">
      <w:pPr>
        <w:rPr>
          <w:rFonts w:ascii="SassoonCRInfant" w:hAnsi="SassoonCRInfant"/>
          <w:sz w:val="44"/>
          <w:szCs w:val="44"/>
        </w:rPr>
      </w:pPr>
      <w:r w:rsidRPr="00310A75">
        <w:rPr>
          <w:rFonts w:ascii="SassoonCRInfant" w:hAnsi="SassoonCRInfant"/>
          <w:sz w:val="44"/>
          <w:szCs w:val="44"/>
        </w:rPr>
        <w:t>2. If you are very angry you are in a __________.</w:t>
      </w:r>
    </w:p>
    <w:p w:rsidR="00D604C7" w:rsidRPr="00310A75" w:rsidRDefault="00D604C7" w:rsidP="00310A75">
      <w:pPr>
        <w:ind w:right="-46"/>
        <w:rPr>
          <w:rFonts w:ascii="SassoonCRInfant" w:hAnsi="SassoonCRInfant"/>
          <w:sz w:val="44"/>
          <w:szCs w:val="44"/>
        </w:rPr>
      </w:pPr>
      <w:r w:rsidRPr="00310A75">
        <w:rPr>
          <w:rFonts w:ascii="SassoonCRInfant" w:hAnsi="SassoonCRInfant"/>
          <w:sz w:val="44"/>
          <w:szCs w:val="44"/>
        </w:rPr>
        <w:t xml:space="preserve">3. You have candles on a birthday </w:t>
      </w:r>
      <w:r w:rsidR="00310A75" w:rsidRPr="00310A75">
        <w:rPr>
          <w:rFonts w:ascii="SassoonCRInfant" w:hAnsi="SassoonCRInfant"/>
          <w:noProof/>
          <w:lang w:eastAsia="en-GB"/>
        </w:rPr>
        <w:drawing>
          <wp:inline distT="0" distB="0" distL="0" distR="0">
            <wp:extent cx="748030" cy="803275"/>
            <wp:effectExtent l="0" t="0" r="0" b="0"/>
            <wp:docPr id="8" name="Picture 1" descr="MCj03985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57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A75">
        <w:rPr>
          <w:rFonts w:ascii="SassoonCRInfant" w:hAnsi="SassoonCRInfant"/>
          <w:sz w:val="44"/>
          <w:szCs w:val="44"/>
        </w:rPr>
        <w:t>_________.</w:t>
      </w:r>
    </w:p>
    <w:p w:rsidR="00D604C7" w:rsidRPr="00310A75" w:rsidRDefault="00D604C7" w:rsidP="00D604C7">
      <w:pPr>
        <w:rPr>
          <w:rFonts w:ascii="SassoonCRInfant" w:hAnsi="SassoonCRInfant"/>
          <w:sz w:val="44"/>
          <w:szCs w:val="44"/>
        </w:rPr>
      </w:pPr>
      <w:r w:rsidRPr="00310A75">
        <w:rPr>
          <w:rFonts w:ascii="SassoonCRInfant" w:hAnsi="SassoonCRInfant"/>
          <w:sz w:val="44"/>
          <w:szCs w:val="44"/>
        </w:rPr>
        <w:t>4. You turn each __________ in a book to read it.</w:t>
      </w:r>
    </w:p>
    <w:p w:rsidR="00D604C7" w:rsidRPr="00310A75" w:rsidRDefault="002162B9" w:rsidP="00D604C7">
      <w:pPr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noProof/>
          <w:sz w:val="44"/>
          <w:szCs w:val="44"/>
        </w:rPr>
        <w:pict>
          <v:shape id="_x0000_s1028" type="#_x0000_t202" style="position:absolute;margin-left:450pt;margin-top:16.8pt;width:81pt;height:55.4pt;z-index:251662336;mso-wrap-style:none" strokecolor="white">
            <v:textbox style="mso-fit-shape-to-text:t">
              <w:txbxContent>
                <w:p w:rsidR="00D604C7" w:rsidRDefault="00D604C7" w:rsidP="00D604C7"/>
              </w:txbxContent>
            </v:textbox>
          </v:shape>
        </w:pict>
      </w:r>
      <w:r w:rsidR="00D604C7" w:rsidRPr="00310A75">
        <w:rPr>
          <w:rFonts w:ascii="SassoonCRInfant" w:hAnsi="SassoonCRInfant"/>
          <w:sz w:val="44"/>
          <w:szCs w:val="44"/>
        </w:rPr>
        <w:t>5. A __________ is long and hisses.</w:t>
      </w:r>
      <w:r w:rsidR="00DB6F51" w:rsidRPr="00310A75">
        <w:rPr>
          <w:rFonts w:ascii="SassoonCRInfant" w:hAnsi="SassoonCRInfant"/>
          <w:noProof/>
          <w:lang w:eastAsia="en-GB"/>
        </w:rPr>
        <w:t xml:space="preserve"> </w:t>
      </w:r>
      <w:r w:rsidR="00DB6F51" w:rsidRPr="00310A75">
        <w:rPr>
          <w:rFonts w:ascii="SassoonCRInfant" w:hAnsi="SassoonCRInfant"/>
          <w:noProof/>
          <w:lang w:eastAsia="en-GB"/>
        </w:rPr>
        <w:drawing>
          <wp:inline distT="0" distB="0" distL="0" distR="0">
            <wp:extent cx="831215" cy="595630"/>
            <wp:effectExtent l="0" t="0" r="6985" b="0"/>
            <wp:docPr id="3" name="Picture 2" descr="MCj03244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4470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C7" w:rsidRPr="00310A75" w:rsidRDefault="00D604C7" w:rsidP="00D604C7">
      <w:pPr>
        <w:rPr>
          <w:rFonts w:ascii="SassoonCRInfant" w:hAnsi="SassoonCRInfant"/>
          <w:sz w:val="44"/>
          <w:szCs w:val="44"/>
        </w:rPr>
      </w:pPr>
      <w:r w:rsidRPr="00310A75">
        <w:rPr>
          <w:rFonts w:ascii="SassoonCRInfant" w:hAnsi="SassoonCRInfant"/>
          <w:sz w:val="44"/>
          <w:szCs w:val="44"/>
        </w:rPr>
        <w:t>6. An animal in a zoo lives in a __________.</w:t>
      </w:r>
    </w:p>
    <w:p w:rsidR="00384D56" w:rsidRDefault="00384D56"/>
    <w:p w:rsidR="00D604C7" w:rsidRDefault="00D604C7"/>
    <w:p w:rsidR="00D604C7" w:rsidRDefault="00D604C7"/>
    <w:p w:rsidR="007146AC" w:rsidRDefault="007146AC"/>
    <w:p w:rsidR="007146AC" w:rsidRDefault="007146AC"/>
    <w:p w:rsidR="007146AC" w:rsidRDefault="007146AC"/>
    <w:p w:rsidR="007146AC" w:rsidRDefault="007146AC"/>
    <w:p w:rsidR="00310A75" w:rsidRDefault="00310A75"/>
    <w:p w:rsidR="007146AC" w:rsidRDefault="007146AC"/>
    <w:p w:rsidR="007146AC" w:rsidRDefault="007146AC"/>
    <w:p w:rsidR="007146AC" w:rsidRDefault="007146AC"/>
    <w:p w:rsidR="007146AC" w:rsidRDefault="00865D28" w:rsidP="00865D28">
      <w:pPr>
        <w:tabs>
          <w:tab w:val="left" w:pos="7505"/>
        </w:tabs>
      </w:pPr>
      <w:r>
        <w:tab/>
      </w:r>
    </w:p>
    <w:p w:rsidR="00865D28" w:rsidRDefault="00865D28" w:rsidP="00865D28">
      <w:pPr>
        <w:tabs>
          <w:tab w:val="left" w:pos="7505"/>
        </w:tabs>
      </w:pPr>
    </w:p>
    <w:p w:rsidR="00865D28" w:rsidRDefault="00865D28" w:rsidP="00865D28">
      <w:pPr>
        <w:tabs>
          <w:tab w:val="left" w:pos="7505"/>
        </w:tabs>
      </w:pPr>
    </w:p>
    <w:p w:rsidR="00865D28" w:rsidRDefault="00865D28" w:rsidP="00865D28">
      <w:pPr>
        <w:tabs>
          <w:tab w:val="left" w:pos="7505"/>
        </w:tabs>
      </w:pPr>
    </w:p>
    <w:p w:rsidR="00865D28" w:rsidRDefault="00865D28" w:rsidP="00865D28">
      <w:pPr>
        <w:tabs>
          <w:tab w:val="left" w:pos="7505"/>
        </w:tabs>
      </w:pPr>
    </w:p>
    <w:p w:rsidR="007146AC" w:rsidRDefault="007146AC"/>
    <w:tbl>
      <w:tblPr>
        <w:tblW w:w="7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758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7146AC" w:rsidRPr="0080472F" w:rsidTr="007146AC">
        <w:trPr>
          <w:trHeight w:val="798"/>
        </w:trPr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80472F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</w:tr>
      <w:tr w:rsidR="007146AC" w:rsidRPr="0080472F" w:rsidTr="007146AC">
        <w:trPr>
          <w:trHeight w:val="879"/>
        </w:trPr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q</w:t>
            </w:r>
          </w:p>
        </w:tc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</w:tr>
      <w:tr w:rsidR="007146AC" w:rsidRPr="0080472F" w:rsidTr="007146AC">
        <w:trPr>
          <w:trHeight w:val="798"/>
        </w:trPr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</w:tr>
      <w:tr w:rsidR="007146AC" w:rsidRPr="0080472F" w:rsidTr="007146AC">
        <w:trPr>
          <w:trHeight w:val="879"/>
        </w:trPr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</w:tr>
      <w:tr w:rsidR="007146AC" w:rsidRPr="0080472F" w:rsidTr="007146AC">
        <w:trPr>
          <w:trHeight w:val="798"/>
        </w:trPr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</w:tr>
      <w:tr w:rsidR="007146AC" w:rsidRPr="0080472F" w:rsidTr="007146AC">
        <w:trPr>
          <w:trHeight w:val="879"/>
        </w:trPr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</w:tr>
      <w:tr w:rsidR="007146AC" w:rsidRPr="0080472F" w:rsidTr="007146AC">
        <w:trPr>
          <w:trHeight w:val="798"/>
        </w:trPr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80472F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</w:tr>
      <w:tr w:rsidR="007146AC" w:rsidRPr="0080472F" w:rsidTr="007146AC">
        <w:trPr>
          <w:trHeight w:val="879"/>
        </w:trPr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</w:tr>
      <w:tr w:rsidR="007146AC" w:rsidRPr="0080472F" w:rsidTr="007146AC">
        <w:trPr>
          <w:trHeight w:val="879"/>
        </w:trPr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</w:tr>
      <w:tr w:rsidR="007146AC" w:rsidRPr="0080472F" w:rsidTr="007146AC">
        <w:trPr>
          <w:trHeight w:val="798"/>
        </w:trPr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q</w:t>
            </w:r>
          </w:p>
        </w:tc>
        <w:tc>
          <w:tcPr>
            <w:tcW w:w="758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761" w:type="dxa"/>
            <w:vAlign w:val="center"/>
          </w:tcPr>
          <w:p w:rsidR="007146AC" w:rsidRPr="0080472F" w:rsidRDefault="007146AC" w:rsidP="007146AC">
            <w:pPr>
              <w:rPr>
                <w:rFonts w:ascii="Comic Sans MS" w:hAnsi="Comic Sans MS"/>
                <w:sz w:val="40"/>
                <w:szCs w:val="40"/>
              </w:rPr>
            </w:pPr>
            <w:r w:rsidRPr="0080472F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</w:tr>
    </w:tbl>
    <w:p w:rsidR="007146AC" w:rsidRDefault="007146AC" w:rsidP="007146AC"/>
    <w:tbl>
      <w:tblPr>
        <w:tblW w:w="15590" w:type="dxa"/>
        <w:tblLook w:val="01E0"/>
      </w:tblPr>
      <w:tblGrid>
        <w:gridCol w:w="1887"/>
        <w:gridCol w:w="2105"/>
        <w:gridCol w:w="1862"/>
        <w:gridCol w:w="4315"/>
        <w:gridCol w:w="1807"/>
        <w:gridCol w:w="1807"/>
        <w:gridCol w:w="1807"/>
      </w:tblGrid>
      <w:tr w:rsidR="007146AC" w:rsidRPr="0080472F" w:rsidTr="00487E4B">
        <w:trPr>
          <w:trHeight w:val="277"/>
        </w:trPr>
        <w:tc>
          <w:tcPr>
            <w:tcW w:w="188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face</w:t>
            </w:r>
          </w:p>
        </w:tc>
        <w:tc>
          <w:tcPr>
            <w:tcW w:w="2105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made</w:t>
            </w:r>
          </w:p>
        </w:tc>
        <w:tc>
          <w:tcPr>
            <w:tcW w:w="1862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behave</w:t>
            </w:r>
          </w:p>
        </w:tc>
        <w:tc>
          <w:tcPr>
            <w:tcW w:w="4315" w:type="dxa"/>
            <w:vMerge w:val="restart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472F">
              <w:rPr>
                <w:rFonts w:ascii="Comic Sans MS" w:hAnsi="Comic Sans MS"/>
                <w:sz w:val="28"/>
                <w:szCs w:val="28"/>
              </w:rPr>
              <w:t>face</w:t>
            </w: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472F">
              <w:rPr>
                <w:rFonts w:ascii="Comic Sans MS" w:hAnsi="Comic Sans MS"/>
                <w:sz w:val="28"/>
                <w:szCs w:val="28"/>
              </w:rPr>
              <w:t>made</w:t>
            </w: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472F">
              <w:rPr>
                <w:rFonts w:ascii="Comic Sans MS" w:hAnsi="Comic Sans MS"/>
                <w:sz w:val="28"/>
                <w:szCs w:val="28"/>
              </w:rPr>
              <w:t>behave</w:t>
            </w:r>
          </w:p>
        </w:tc>
      </w:tr>
      <w:tr w:rsidR="007146AC" w:rsidRPr="0080472F" w:rsidTr="00487E4B">
        <w:trPr>
          <w:trHeight w:val="252"/>
        </w:trPr>
        <w:tc>
          <w:tcPr>
            <w:tcW w:w="188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cake</w:t>
            </w:r>
          </w:p>
        </w:tc>
        <w:tc>
          <w:tcPr>
            <w:tcW w:w="2105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bake</w:t>
            </w:r>
          </w:p>
        </w:tc>
        <w:tc>
          <w:tcPr>
            <w:tcW w:w="1862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male</w:t>
            </w:r>
          </w:p>
        </w:tc>
        <w:tc>
          <w:tcPr>
            <w:tcW w:w="4315" w:type="dxa"/>
            <w:vMerge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472F">
              <w:rPr>
                <w:rFonts w:ascii="Comic Sans MS" w:hAnsi="Comic Sans MS"/>
                <w:sz w:val="28"/>
                <w:szCs w:val="28"/>
              </w:rPr>
              <w:t>cake</w:t>
            </w: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472F">
              <w:rPr>
                <w:rFonts w:ascii="Comic Sans MS" w:hAnsi="Comic Sans MS"/>
                <w:sz w:val="28"/>
                <w:szCs w:val="28"/>
              </w:rPr>
              <w:t>bake</w:t>
            </w: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472F">
              <w:rPr>
                <w:rFonts w:ascii="Comic Sans MS" w:hAnsi="Comic Sans MS"/>
                <w:sz w:val="28"/>
                <w:szCs w:val="28"/>
              </w:rPr>
              <w:t>male</w:t>
            </w:r>
          </w:p>
        </w:tc>
      </w:tr>
      <w:tr w:rsidR="007146AC" w:rsidRPr="0080472F" w:rsidTr="00487E4B">
        <w:trPr>
          <w:trHeight w:val="277"/>
        </w:trPr>
        <w:tc>
          <w:tcPr>
            <w:tcW w:w="188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gate</w:t>
            </w:r>
          </w:p>
        </w:tc>
        <w:tc>
          <w:tcPr>
            <w:tcW w:w="2105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came</w:t>
            </w:r>
          </w:p>
        </w:tc>
        <w:tc>
          <w:tcPr>
            <w:tcW w:w="1862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shame</w:t>
            </w:r>
          </w:p>
        </w:tc>
        <w:tc>
          <w:tcPr>
            <w:tcW w:w="4315" w:type="dxa"/>
            <w:vMerge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472F">
              <w:rPr>
                <w:rFonts w:ascii="Comic Sans MS" w:hAnsi="Comic Sans MS"/>
                <w:sz w:val="28"/>
                <w:szCs w:val="28"/>
              </w:rPr>
              <w:t>gate</w:t>
            </w: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472F">
              <w:rPr>
                <w:rFonts w:ascii="Comic Sans MS" w:hAnsi="Comic Sans MS"/>
                <w:sz w:val="28"/>
                <w:szCs w:val="28"/>
              </w:rPr>
              <w:t>came</w:t>
            </w: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472F">
              <w:rPr>
                <w:rFonts w:ascii="Comic Sans MS" w:hAnsi="Comic Sans MS"/>
                <w:sz w:val="28"/>
                <w:szCs w:val="28"/>
              </w:rPr>
              <w:t>shame</w:t>
            </w:r>
          </w:p>
        </w:tc>
      </w:tr>
      <w:tr w:rsidR="007146AC" w:rsidRPr="0080472F" w:rsidTr="00487E4B">
        <w:trPr>
          <w:trHeight w:val="277"/>
        </w:trPr>
        <w:tc>
          <w:tcPr>
            <w:tcW w:w="188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blame</w:t>
            </w:r>
          </w:p>
        </w:tc>
        <w:tc>
          <w:tcPr>
            <w:tcW w:w="1862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4315" w:type="dxa"/>
            <w:vMerge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472F">
              <w:rPr>
                <w:rFonts w:ascii="Comic Sans MS" w:hAnsi="Comic Sans MS"/>
                <w:sz w:val="28"/>
                <w:szCs w:val="28"/>
              </w:rPr>
              <w:t>blame</w:t>
            </w:r>
          </w:p>
        </w:tc>
        <w:tc>
          <w:tcPr>
            <w:tcW w:w="1807" w:type="dxa"/>
            <w:vAlign w:val="center"/>
          </w:tcPr>
          <w:p w:rsidR="007146AC" w:rsidRPr="0080472F" w:rsidRDefault="007146AC" w:rsidP="00487E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146AC" w:rsidRDefault="007146AC" w:rsidP="007146AC"/>
    <w:p w:rsidR="007146AC" w:rsidRDefault="007146AC"/>
    <w:p w:rsidR="007146AC" w:rsidRDefault="007146AC"/>
    <w:p w:rsidR="007146AC" w:rsidRDefault="007146AC"/>
    <w:p w:rsidR="007146AC" w:rsidRDefault="007146AC"/>
    <w:p w:rsidR="007146AC" w:rsidRDefault="007146AC"/>
    <w:tbl>
      <w:tblPr>
        <w:tblpPr w:leftFromText="180" w:rightFromText="180" w:vertAnchor="text" w:tblpY="1"/>
        <w:tblOverlap w:val="never"/>
        <w:tblW w:w="7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7146AC" w:rsidRPr="00C73A4B" w:rsidTr="00310A75">
        <w:trPr>
          <w:trHeight w:val="798"/>
        </w:trPr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</w:tr>
      <w:tr w:rsidR="007146AC" w:rsidRPr="00C73A4B" w:rsidTr="00310A75">
        <w:trPr>
          <w:trHeight w:val="879"/>
        </w:trPr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</w:tr>
      <w:tr w:rsidR="007146AC" w:rsidRPr="00C73A4B" w:rsidTr="00310A75">
        <w:trPr>
          <w:trHeight w:val="798"/>
        </w:trPr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q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</w:tr>
      <w:tr w:rsidR="007146AC" w:rsidRPr="00C73A4B" w:rsidTr="00310A75">
        <w:trPr>
          <w:trHeight w:val="879"/>
        </w:trPr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</w:tr>
      <w:tr w:rsidR="007146AC" w:rsidRPr="00C73A4B" w:rsidTr="00310A75">
        <w:trPr>
          <w:trHeight w:val="798"/>
        </w:trPr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</w:tr>
      <w:tr w:rsidR="007146AC" w:rsidRPr="00C73A4B" w:rsidTr="00310A75">
        <w:trPr>
          <w:trHeight w:val="879"/>
        </w:trPr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</w:tr>
      <w:tr w:rsidR="007146AC" w:rsidRPr="00C73A4B" w:rsidTr="00310A75">
        <w:trPr>
          <w:trHeight w:val="798"/>
        </w:trPr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</w:tr>
      <w:tr w:rsidR="007146AC" w:rsidRPr="00C73A4B" w:rsidTr="00310A75">
        <w:trPr>
          <w:trHeight w:val="879"/>
        </w:trPr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</w:tr>
      <w:tr w:rsidR="007146AC" w:rsidRPr="00C73A4B" w:rsidTr="00310A75">
        <w:trPr>
          <w:trHeight w:val="879"/>
        </w:trPr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</w:tr>
      <w:tr w:rsidR="007146AC" w:rsidRPr="00C73A4B" w:rsidTr="00310A75">
        <w:trPr>
          <w:trHeight w:val="798"/>
        </w:trPr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C73A4B"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761" w:type="dxa"/>
            <w:vAlign w:val="center"/>
          </w:tcPr>
          <w:p w:rsidR="007146AC" w:rsidRPr="00C73A4B" w:rsidRDefault="007146AC" w:rsidP="00310A7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73A4B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</w:tr>
    </w:tbl>
    <w:p w:rsidR="007146AC" w:rsidRDefault="00310A75" w:rsidP="007146AC">
      <w:r>
        <w:br w:type="textWrapping" w:clear="all"/>
      </w:r>
    </w:p>
    <w:tbl>
      <w:tblPr>
        <w:tblW w:w="15590" w:type="dxa"/>
        <w:tblLook w:val="01E0"/>
      </w:tblPr>
      <w:tblGrid>
        <w:gridCol w:w="1887"/>
        <w:gridCol w:w="2105"/>
        <w:gridCol w:w="1862"/>
        <w:gridCol w:w="4315"/>
        <w:gridCol w:w="1807"/>
        <w:gridCol w:w="1807"/>
        <w:gridCol w:w="1807"/>
      </w:tblGrid>
      <w:tr w:rsidR="007146AC" w:rsidRPr="00310A75" w:rsidTr="00487E4B">
        <w:trPr>
          <w:trHeight w:val="277"/>
        </w:trPr>
        <w:tc>
          <w:tcPr>
            <w:tcW w:w="188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bite</w:t>
            </w:r>
          </w:p>
        </w:tc>
        <w:tc>
          <w:tcPr>
            <w:tcW w:w="2105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white</w:t>
            </w:r>
          </w:p>
        </w:tc>
        <w:tc>
          <w:tcPr>
            <w:tcW w:w="1862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slime</w:t>
            </w:r>
          </w:p>
        </w:tc>
        <w:tc>
          <w:tcPr>
            <w:tcW w:w="4315" w:type="dxa"/>
            <w:vMerge w:val="restart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bite</w:t>
            </w: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white</w:t>
            </w: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slime</w:t>
            </w:r>
          </w:p>
        </w:tc>
      </w:tr>
      <w:tr w:rsidR="007146AC" w:rsidRPr="00310A75" w:rsidTr="00487E4B">
        <w:trPr>
          <w:trHeight w:val="252"/>
        </w:trPr>
        <w:tc>
          <w:tcPr>
            <w:tcW w:w="188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kite</w:t>
            </w:r>
          </w:p>
        </w:tc>
        <w:tc>
          <w:tcPr>
            <w:tcW w:w="2105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like</w:t>
            </w:r>
          </w:p>
        </w:tc>
        <w:tc>
          <w:tcPr>
            <w:tcW w:w="1862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time</w:t>
            </w:r>
          </w:p>
        </w:tc>
        <w:tc>
          <w:tcPr>
            <w:tcW w:w="4315" w:type="dxa"/>
            <w:vMerge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kite</w:t>
            </w: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like</w:t>
            </w: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time</w:t>
            </w:r>
          </w:p>
        </w:tc>
      </w:tr>
      <w:tr w:rsidR="007146AC" w:rsidRPr="00310A75" w:rsidTr="00487E4B">
        <w:trPr>
          <w:trHeight w:val="277"/>
        </w:trPr>
        <w:tc>
          <w:tcPr>
            <w:tcW w:w="188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write</w:t>
            </w:r>
          </w:p>
        </w:tc>
        <w:tc>
          <w:tcPr>
            <w:tcW w:w="2105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lime</w:t>
            </w:r>
          </w:p>
        </w:tc>
        <w:tc>
          <w:tcPr>
            <w:tcW w:w="1862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mine</w:t>
            </w:r>
          </w:p>
        </w:tc>
        <w:tc>
          <w:tcPr>
            <w:tcW w:w="4315" w:type="dxa"/>
            <w:vMerge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write</w:t>
            </w: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lime</w:t>
            </w: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mine</w:t>
            </w:r>
          </w:p>
        </w:tc>
      </w:tr>
      <w:tr w:rsidR="007146AC" w:rsidRPr="00310A75" w:rsidTr="00487E4B">
        <w:trPr>
          <w:trHeight w:val="277"/>
        </w:trPr>
        <w:tc>
          <w:tcPr>
            <w:tcW w:w="188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strike</w:t>
            </w:r>
          </w:p>
        </w:tc>
        <w:tc>
          <w:tcPr>
            <w:tcW w:w="2105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pine</w:t>
            </w:r>
          </w:p>
        </w:tc>
        <w:tc>
          <w:tcPr>
            <w:tcW w:w="4315" w:type="dxa"/>
            <w:vMerge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strike</w:t>
            </w: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7146AC" w:rsidRPr="00310A75" w:rsidRDefault="007146AC" w:rsidP="00487E4B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10A75">
              <w:rPr>
                <w:rFonts w:ascii="SassoonCRInfant" w:hAnsi="SassoonCRInfant"/>
                <w:sz w:val="28"/>
                <w:szCs w:val="28"/>
              </w:rPr>
              <w:t>pine</w:t>
            </w:r>
          </w:p>
        </w:tc>
      </w:tr>
    </w:tbl>
    <w:p w:rsidR="007146AC" w:rsidRDefault="007146AC" w:rsidP="007146AC"/>
    <w:p w:rsidR="007146AC" w:rsidRDefault="007146AC"/>
    <w:p w:rsidR="007146AC" w:rsidRDefault="007146AC"/>
    <w:p w:rsidR="007146AC" w:rsidRPr="00D772C0" w:rsidRDefault="00D772C0" w:rsidP="00D772C0">
      <w:pPr>
        <w:jc w:val="center"/>
        <w:rPr>
          <w:rFonts w:ascii="SassoonCRInfant" w:hAnsi="SassoonCRInfant"/>
          <w:sz w:val="32"/>
          <w:szCs w:val="32"/>
        </w:rPr>
      </w:pPr>
      <w:r w:rsidRPr="00D772C0">
        <w:rPr>
          <w:rFonts w:ascii="SassoonCRInfant" w:hAnsi="SassoonCRInfant"/>
          <w:sz w:val="32"/>
          <w:szCs w:val="32"/>
        </w:rPr>
        <w:lastRenderedPageBreak/>
        <w:t>A Snowy Adventure</w:t>
      </w:r>
    </w:p>
    <w:p w:rsidR="00D772C0" w:rsidRPr="00D772C0" w:rsidRDefault="00D772C0" w:rsidP="00D772C0">
      <w:pPr>
        <w:jc w:val="center"/>
        <w:rPr>
          <w:rFonts w:ascii="SassoonCRInfant" w:hAnsi="SassoonCRInfant"/>
          <w:sz w:val="32"/>
          <w:szCs w:val="32"/>
        </w:rPr>
      </w:pPr>
    </w:p>
    <w:p w:rsidR="00D772C0" w:rsidRPr="00D772C0" w:rsidRDefault="002162B9" w:rsidP="00D772C0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  <w:lang w:eastAsia="en-GB"/>
        </w:rPr>
        <w:pict>
          <v:oval id="_x0000_s1029" style="position:absolute;margin-left:350.2pt;margin-top:30.9pt;width:20.7pt;height:20.7pt;z-index:251663360"/>
        </w:pict>
      </w:r>
      <w:r w:rsidR="00D772C0">
        <w:rPr>
          <w:rFonts w:ascii="SassoonCRInfant" w:hAnsi="SassoonCRInfant"/>
          <w:sz w:val="32"/>
          <w:szCs w:val="32"/>
        </w:rPr>
        <w:t>Task-</w:t>
      </w:r>
      <w:r w:rsidR="00D772C0" w:rsidRPr="00D772C0">
        <w:rPr>
          <w:rFonts w:ascii="SassoonCRInfant" w:hAnsi="SassoonCRInfant"/>
          <w:sz w:val="32"/>
          <w:szCs w:val="32"/>
        </w:rPr>
        <w:t>Write an adventure story</w:t>
      </w:r>
    </w:p>
    <w:p w:rsidR="00D772C0" w:rsidRPr="00D772C0" w:rsidRDefault="002162B9" w:rsidP="008721BF">
      <w:pPr>
        <w:tabs>
          <w:tab w:val="left" w:pos="7527"/>
        </w:tabs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  <w:lang w:eastAsia="en-GB"/>
        </w:rPr>
        <w:pict>
          <v:oval id="_x0000_s1030" style="position:absolute;margin-left:276.05pt;margin-top:47.4pt;width:21.75pt;height:26.2pt;z-index:251664384"/>
        </w:pict>
      </w:r>
      <w:r w:rsidR="00D772C0" w:rsidRPr="00D772C0">
        <w:rPr>
          <w:rFonts w:ascii="SassoonCRInfant" w:hAnsi="SassoonCRInfant"/>
          <w:sz w:val="32"/>
          <w:szCs w:val="32"/>
        </w:rPr>
        <w:t>I can use capital letters, full stops and finger spaces.</w:t>
      </w:r>
      <w:r w:rsidR="008721BF">
        <w:rPr>
          <w:rFonts w:ascii="SassoonCRInfant" w:hAnsi="SassoonCRInfant"/>
          <w:sz w:val="32"/>
          <w:szCs w:val="32"/>
        </w:rPr>
        <w:tab/>
      </w:r>
    </w:p>
    <w:p w:rsidR="00D772C0" w:rsidRPr="00D772C0" w:rsidRDefault="00D772C0" w:rsidP="00D772C0">
      <w:pPr>
        <w:rPr>
          <w:rFonts w:ascii="SassoonCRInfant" w:hAnsi="SassoonCRInfant"/>
          <w:sz w:val="32"/>
          <w:szCs w:val="32"/>
        </w:rPr>
      </w:pPr>
      <w:r w:rsidRPr="00D772C0">
        <w:rPr>
          <w:rFonts w:ascii="SassoonCRInfant" w:hAnsi="SassoonCRInfant"/>
          <w:sz w:val="32"/>
          <w:szCs w:val="32"/>
        </w:rPr>
        <w:t>I can use connectives ‘and’ ‘but’ ‘because’</w:t>
      </w:r>
      <w:r>
        <w:rPr>
          <w:rFonts w:ascii="SassoonCRInfant" w:hAnsi="SassoonCRInfant"/>
          <w:sz w:val="32"/>
          <w:szCs w:val="32"/>
        </w:rPr>
        <w:t xml:space="preserve">   </w:t>
      </w:r>
    </w:p>
    <w:p w:rsidR="008721BF" w:rsidRDefault="002162B9" w:rsidP="00D772C0">
      <w:pPr>
        <w:tabs>
          <w:tab w:val="left" w:pos="3578"/>
        </w:tabs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  <w:lang w:eastAsia="en-GB"/>
        </w:rPr>
        <w:pict>
          <v:oval id="_x0000_s1031" style="position:absolute;margin-left:147.3pt;margin-top:-.25pt;width:21.8pt;height:20.7pt;z-index:251665408"/>
        </w:pict>
      </w:r>
      <w:r w:rsidR="00D772C0" w:rsidRPr="00D772C0">
        <w:rPr>
          <w:rFonts w:ascii="SassoonCRInfant" w:hAnsi="SassoonCRInfant"/>
          <w:sz w:val="32"/>
          <w:szCs w:val="32"/>
        </w:rPr>
        <w:t>I can use wow words</w:t>
      </w:r>
      <w:r w:rsidR="00D772C0">
        <w:rPr>
          <w:rFonts w:ascii="SassoonCRInfant" w:hAnsi="SassoonCRInfant"/>
          <w:sz w:val="32"/>
          <w:szCs w:val="32"/>
        </w:rPr>
        <w:tab/>
        <w:t xml:space="preserve">. </w:t>
      </w:r>
    </w:p>
    <w:p w:rsidR="00D772C0" w:rsidRDefault="00D772C0" w:rsidP="00D772C0">
      <w:pPr>
        <w:tabs>
          <w:tab w:val="left" w:pos="3578"/>
        </w:tabs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softHyphen/>
      </w:r>
      <w:r>
        <w:rPr>
          <w:rFonts w:ascii="SassoonCRInfant" w:hAnsi="SassoonCRInfant"/>
          <w:sz w:val="32"/>
          <w:szCs w:val="32"/>
        </w:rPr>
        <w:softHyphen/>
      </w:r>
      <w:r>
        <w:rPr>
          <w:rFonts w:ascii="SassoonCRInfant" w:hAnsi="SassoonCRInfant"/>
          <w:sz w:val="32"/>
          <w:szCs w:val="32"/>
        </w:rPr>
        <w:softHyphen/>
      </w:r>
      <w:r>
        <w:rPr>
          <w:rFonts w:ascii="SassoonCRInfant" w:hAnsi="SassoonCRInfant"/>
          <w:sz w:val="32"/>
          <w:szCs w:val="32"/>
        </w:rPr>
        <w:softHyphen/>
      </w:r>
      <w:r>
        <w:rPr>
          <w:rFonts w:ascii="SassoonCRInfant" w:hAnsi="SassoonCRInfant"/>
          <w:sz w:val="32"/>
          <w:szCs w:val="32"/>
        </w:rPr>
        <w:softHyphen/>
      </w:r>
      <w:r>
        <w:rPr>
          <w:rFonts w:ascii="SassoonCRInfant" w:hAnsi="SassoonCRInfant"/>
          <w:sz w:val="32"/>
          <w:szCs w:val="32"/>
        </w:rPr>
        <w:softHyphen/>
      </w:r>
      <w:r>
        <w:rPr>
          <w:rFonts w:ascii="SassoonCRInfant" w:hAnsi="SassoonCRInfant"/>
          <w:sz w:val="32"/>
          <w:szCs w:val="32"/>
        </w:rPr>
        <w:softHyphen/>
      </w:r>
      <w:r w:rsidR="008721BF">
        <w:rPr>
          <w:rFonts w:ascii="SassoonCRInfant" w:hAnsi="SassoonCRInfant"/>
          <w:sz w:val="32"/>
          <w:szCs w:val="32"/>
        </w:rPr>
        <w:t>Remember to self assess your work using traffic lights, like we do in class.</w:t>
      </w:r>
    </w:p>
    <w:p w:rsidR="00D772C0" w:rsidRDefault="00D772C0" w:rsidP="00D772C0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rPr>
          <w:rFonts w:ascii="SassoonCRInfant" w:hAnsi="SassoonCRInfant"/>
          <w:sz w:val="32"/>
          <w:szCs w:val="32"/>
        </w:rPr>
      </w:pPr>
    </w:p>
    <w:p w:rsidR="00310A75" w:rsidRDefault="00310A75" w:rsidP="00D772C0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D772C0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D772C0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D772C0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D772C0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D772C0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D772C0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D772C0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D772C0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pBdr>
          <w:bottom w:val="single" w:sz="12" w:space="1" w:color="auto"/>
          <w:between w:val="single" w:sz="12" w:space="1" w:color="auto"/>
        </w:pBd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D772C0" w:rsidRDefault="00D772C0" w:rsidP="00310A75">
      <w:pP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310A75" w:rsidRDefault="00310A75" w:rsidP="00310A75">
      <w:pP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p w:rsidR="00450719" w:rsidRPr="00D772C0" w:rsidRDefault="00450719" w:rsidP="00310A75">
      <w:pPr>
        <w:tabs>
          <w:tab w:val="left" w:pos="3578"/>
        </w:tabs>
        <w:spacing w:after="240"/>
        <w:rPr>
          <w:rFonts w:ascii="SassoonCRInfant" w:hAnsi="SassoonCRInfant"/>
          <w:sz w:val="32"/>
          <w:szCs w:val="32"/>
        </w:rPr>
      </w:pPr>
    </w:p>
    <w:sectPr w:rsidR="00450719" w:rsidRPr="00D772C0" w:rsidSect="00D604C7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24B"/>
    <w:multiLevelType w:val="hybridMultilevel"/>
    <w:tmpl w:val="5108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384D56"/>
    <w:rsid w:val="001B4389"/>
    <w:rsid w:val="001B7E83"/>
    <w:rsid w:val="002162B9"/>
    <w:rsid w:val="00310A75"/>
    <w:rsid w:val="00312CC2"/>
    <w:rsid w:val="00384D56"/>
    <w:rsid w:val="00450719"/>
    <w:rsid w:val="007146AC"/>
    <w:rsid w:val="00800112"/>
    <w:rsid w:val="00865D28"/>
    <w:rsid w:val="008721BF"/>
    <w:rsid w:val="008C5409"/>
    <w:rsid w:val="00D604C7"/>
    <w:rsid w:val="00D772C0"/>
    <w:rsid w:val="00DB6F51"/>
    <w:rsid w:val="00E314D6"/>
    <w:rsid w:val="00F2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D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D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thezebra.com/reading-games/question-mark-1.html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roythezebra.com/reading-games/sentences-that-make-sense-1-2.html" TargetMode="External"/><Relationship Id="rId12" Type="http://schemas.openxmlformats.org/officeDocument/2006/relationships/hyperlink" Target="http://www.ictgames.com/soccer_subtract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ythezebra.com/reading-games/long-vowel-phonemes-i-e.html" TargetMode="External"/><Relationship Id="rId11" Type="http://schemas.openxmlformats.org/officeDocument/2006/relationships/hyperlink" Target="http://www.ictgames.com/save_the_whale_v4.html" TargetMode="External"/><Relationship Id="rId5" Type="http://schemas.openxmlformats.org/officeDocument/2006/relationships/hyperlink" Target="http://www.roythezebra.com/reading-games/long-vowel-phonemes-a-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orwayonline.org.uk/oddandeven-fullscre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games.com/robindoubles.htm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460</Words>
  <Characters>2624</Characters>
  <Application>Microsoft Office Word</Application>
  <DocSecurity>0</DocSecurity>
  <Lines>21</Lines>
  <Paragraphs>6</Paragraphs>
  <ScaleCrop>false</ScaleCrop>
  <Company>Midlothian Council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flemij01</dc:creator>
  <cp:keywords/>
  <dc:description/>
  <cp:lastModifiedBy>flemij01</cp:lastModifiedBy>
  <cp:revision>12</cp:revision>
  <dcterms:created xsi:type="dcterms:W3CDTF">2014-12-10T12:55:00Z</dcterms:created>
  <dcterms:modified xsi:type="dcterms:W3CDTF">2014-12-10T16:36:00Z</dcterms:modified>
</cp:coreProperties>
</file>